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B1DB" w14:textId="7D1A7DCB" w:rsidR="00C87287" w:rsidRDefault="00FF08C6" w:rsidP="001E7948">
      <w:pPr>
        <w:pStyle w:val="UniversiteParisTitre"/>
        <w:ind w:left="1191"/>
        <w:rPr>
          <w:noProof/>
        </w:rPr>
      </w:pPr>
      <w:r>
        <w:rPr>
          <w:noProof/>
        </w:rPr>
        <w:t>ELECTRICIEN</w:t>
      </w:r>
    </w:p>
    <w:p w14:paraId="7C58C429" w14:textId="77777777" w:rsidR="002C4F6B" w:rsidRDefault="002C4F6B" w:rsidP="001E7948">
      <w:pPr>
        <w:pStyle w:val="UniversiteParisTitre"/>
        <w:ind w:left="1191"/>
      </w:pPr>
    </w:p>
    <w:p w14:paraId="63EF8BDB" w14:textId="37B6BF46" w:rsidR="002C4F6B" w:rsidRPr="002C4F6B" w:rsidRDefault="002C4F6B" w:rsidP="002C4F6B">
      <w:pPr>
        <w:pStyle w:val="UniversiteParisSoustitre"/>
        <w:rPr>
          <w:bCs/>
          <w:caps/>
          <w:noProof/>
        </w:rPr>
      </w:pPr>
      <w:r w:rsidRPr="002C4F6B">
        <w:rPr>
          <w:noProof/>
        </w:rPr>
        <w:t>Direction Générale Déléguée Patrimoine immobilier, Logistique, Environnement, Prévention, Sécurité</w:t>
      </w:r>
      <w:r w:rsidRPr="002C4F6B">
        <w:rPr>
          <w:noProof/>
        </w:rPr>
        <w:br/>
        <w:t>Pôle Exploitation, Maintenance, Logistique</w:t>
      </w:r>
      <w:r>
        <w:rPr>
          <w:noProof/>
        </w:rPr>
        <w:t xml:space="preserve"> Paris Centre</w:t>
      </w:r>
      <w:r w:rsidRPr="002C4F6B">
        <w:rPr>
          <w:noProof/>
        </w:rPr>
        <w:t xml:space="preserve">  </w:t>
      </w:r>
      <w:r>
        <w:rPr>
          <w:bCs/>
          <w:caps/>
          <w:noProof/>
        </w:rPr>
        <w:t xml:space="preserve"> </w:t>
      </w:r>
    </w:p>
    <w:p w14:paraId="5F68FAB4" w14:textId="77777777" w:rsidR="002C4F6B" w:rsidRDefault="002C4F6B" w:rsidP="003411F1">
      <w:pPr>
        <w:pStyle w:val="UniversiteParisIntertitre1"/>
        <w:rPr>
          <w:rFonts w:ascii="LucidaSans" w:eastAsiaTheme="minorHAnsi" w:hAnsi="LucidaSans" w:cs="LucidaSans"/>
          <w:b w:val="0"/>
          <w:bCs w:val="0"/>
          <w:caps w:val="0"/>
          <w:noProof/>
          <w:color w:val="auto"/>
          <w:spacing w:val="-12"/>
          <w:sz w:val="34"/>
          <w:szCs w:val="34"/>
          <w:lang w:eastAsia="en-US"/>
          <w14:numForm w14:val="default"/>
          <w14:numSpacing w14:val="default"/>
        </w:rPr>
      </w:pPr>
    </w:p>
    <w:p w14:paraId="5AD04563" w14:textId="77777777" w:rsidR="002C4F6B" w:rsidRDefault="002C4F6B" w:rsidP="003411F1">
      <w:pPr>
        <w:pStyle w:val="UniversiteParisIntertitre1"/>
        <w:rPr>
          <w:rFonts w:ascii="LucidaSans" w:eastAsiaTheme="minorHAnsi" w:hAnsi="LucidaSans" w:cs="LucidaSans"/>
          <w:b w:val="0"/>
          <w:bCs w:val="0"/>
          <w:caps w:val="0"/>
          <w:noProof/>
          <w:color w:val="auto"/>
          <w:spacing w:val="-12"/>
          <w:sz w:val="34"/>
          <w:szCs w:val="34"/>
          <w:lang w:eastAsia="en-US"/>
          <w14:numForm w14:val="default"/>
          <w14:numSpacing w14:val="default"/>
        </w:rPr>
      </w:pPr>
    </w:p>
    <w:p w14:paraId="2DC3B12D" w14:textId="048AC5BB" w:rsidR="00C87287" w:rsidRDefault="00CD4A0E" w:rsidP="003411F1">
      <w:pPr>
        <w:pStyle w:val="UniversiteParisIntertitre1"/>
      </w:pPr>
      <w:r>
        <w:rPr>
          <w:noProof/>
          <w:lang w:bidi="ar-SA"/>
        </w:rPr>
        <mc:AlternateContent>
          <mc:Choice Requires="wps">
            <w:drawing>
              <wp:anchor distT="0" distB="0" distL="114300" distR="114300" simplePos="0" relativeHeight="251659264" behindDoc="0" locked="1" layoutInCell="1" allowOverlap="1" wp14:anchorId="5775AB02" wp14:editId="54FA86ED">
                <wp:simplePos x="0" y="0"/>
                <wp:positionH relativeFrom="column">
                  <wp:posOffset>-1159510</wp:posOffset>
                </wp:positionH>
                <wp:positionV relativeFrom="paragraph">
                  <wp:posOffset>29210</wp:posOffset>
                </wp:positionV>
                <wp:extent cx="1810385" cy="2929890"/>
                <wp:effectExtent l="0" t="0" r="18415" b="3810"/>
                <wp:wrapSquare wrapText="bothSides"/>
                <wp:docPr id="1" name="Zone de texte 1"/>
                <wp:cNvGraphicFramePr/>
                <a:graphic xmlns:a="http://schemas.openxmlformats.org/drawingml/2006/main">
                  <a:graphicData uri="http://schemas.microsoft.com/office/word/2010/wordprocessingShape">
                    <wps:wsp>
                      <wps:cNvSpPr txBox="1"/>
                      <wps:spPr>
                        <a:xfrm>
                          <a:off x="0" y="0"/>
                          <a:ext cx="1810385" cy="2929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23A19D" w14:textId="77777777" w:rsidR="00CD4A0E" w:rsidRDefault="00CD4A0E" w:rsidP="00CD4A0E">
                            <w:pPr>
                              <w:pStyle w:val="UniversiteParisInformationspratiquestitre"/>
                            </w:pPr>
                            <w:r>
                              <w:t>Cadre de l’offre d’emploi</w:t>
                            </w:r>
                          </w:p>
                          <w:p w14:paraId="53FBD2DC" w14:textId="77777777" w:rsidR="00CD4A0E" w:rsidRPr="003411F1" w:rsidRDefault="00CD4A0E" w:rsidP="00CD4A0E">
                            <w:pPr>
                              <w:pStyle w:val="UniversiteParisInformationspratiquestexte"/>
                            </w:pPr>
                            <w:r>
                              <w:t xml:space="preserve">Catégorie </w:t>
                            </w:r>
                            <w:r>
                              <w:rPr>
                                <w:noProof/>
                              </w:rPr>
                              <w:t>B, BAP G</w:t>
                            </w:r>
                            <w:r>
                              <w:t xml:space="preserve">, </w:t>
                            </w:r>
                            <w:r>
                              <w:rPr>
                                <w:noProof/>
                              </w:rPr>
                              <w:t>TECHNICIEN DE RECH ET FORMATION</w:t>
                            </w:r>
                          </w:p>
                          <w:p w14:paraId="7ED51F0E" w14:textId="77777777" w:rsidR="00CD4A0E" w:rsidRDefault="00CD4A0E" w:rsidP="00CD4A0E">
                            <w:pPr>
                              <w:pStyle w:val="UniversiteParisInformationspratiquestitre"/>
                            </w:pPr>
                            <w:r>
                              <w:t xml:space="preserve">Emploi-type </w:t>
                            </w:r>
                            <w:r>
                              <w:rPr>
                                <w:noProof/>
                              </w:rPr>
                              <w:t>REFERENS</w:t>
                            </w:r>
                          </w:p>
                          <w:p w14:paraId="511553D2" w14:textId="77777777" w:rsidR="00CD4A0E" w:rsidRDefault="00CD4A0E" w:rsidP="00CD4A0E">
                            <w:pPr>
                              <w:pStyle w:val="UniversiteParisInformationspratiquestexte"/>
                            </w:pPr>
                            <w:r>
                              <w:rPr>
                                <w:noProof/>
                              </w:rPr>
                              <w:t>Technicien-ne électricité courants fort ou faible</w:t>
                            </w:r>
                          </w:p>
                          <w:p w14:paraId="0C8D45EB" w14:textId="3592982F" w:rsidR="00CD4A0E" w:rsidRPr="00A55548" w:rsidRDefault="00CD4A0E" w:rsidP="00CD4A0E">
                            <w:pPr>
                              <w:pStyle w:val="UniversiteParisInformationspratiquestitre"/>
                            </w:pPr>
                            <w:r>
                              <w:t>Date de prise de fonction</w:t>
                            </w:r>
                          </w:p>
                          <w:p w14:paraId="22BFFCD3" w14:textId="62A68467" w:rsidR="00CD4A0E" w:rsidRDefault="00693EFB" w:rsidP="00CD4A0E">
                            <w:pPr>
                              <w:pStyle w:val="UniversiteParisInformationspratiquestexte"/>
                            </w:pPr>
                            <w:r>
                              <w:rPr>
                                <w:noProof/>
                              </w:rPr>
                              <w:t>01/09/2022</w:t>
                            </w:r>
                          </w:p>
                          <w:p w14:paraId="3A52E3D3" w14:textId="77777777" w:rsidR="00CD4A0E" w:rsidRDefault="00CD4A0E" w:rsidP="00CD4A0E">
                            <w:pPr>
                              <w:pStyle w:val="UniversiteParisInformationspratiquestitre"/>
                            </w:pPr>
                            <w:r>
                              <w:t>Localisation du poste (ou site)</w:t>
                            </w:r>
                          </w:p>
                          <w:p w14:paraId="18FADFD6" w14:textId="77777777" w:rsidR="00CD4A0E" w:rsidRDefault="00CD4A0E" w:rsidP="00CD4A0E">
                            <w:pPr>
                              <w:pStyle w:val="UniversiteParisInformationspratiquestexte"/>
                            </w:pPr>
                            <w:r>
                              <w:rPr>
                                <w:noProof/>
                              </w:rPr>
                              <w:t>Observatoire</w:t>
                            </w:r>
                          </w:p>
                          <w:p w14:paraId="6B69C179" w14:textId="72D0C96B" w:rsidR="00CD4A0E" w:rsidRDefault="001B457A" w:rsidP="001B457A">
                            <w:pPr>
                              <w:pStyle w:val="UniversiteParisInformationspratiquestitre"/>
                            </w:pPr>
                            <w:r>
                              <w:t>Corps et nature du concours</w:t>
                            </w:r>
                          </w:p>
                          <w:p w14:paraId="533029A7" w14:textId="75F5CE43" w:rsidR="00CD4A0E" w:rsidRDefault="001B457A" w:rsidP="001B457A">
                            <w:pPr>
                              <w:pStyle w:val="UniversiteParisInformationspratiquestexte"/>
                              <w:rPr>
                                <w:noProof/>
                              </w:rPr>
                            </w:pPr>
                            <w:r>
                              <w:rPr>
                                <w:noProof/>
                              </w:rPr>
                              <w:t>TECH Externe</w:t>
                            </w:r>
                          </w:p>
                          <w:p w14:paraId="79BADEAE" w14:textId="4ED75F84" w:rsidR="00CD4A0E" w:rsidRPr="00A55A97" w:rsidRDefault="00CD4A0E" w:rsidP="00CD4A0E">
                            <w:pPr>
                              <w:pStyle w:val="UniversiteParisInformationspratiquestitre"/>
                            </w:pPr>
                          </w:p>
                          <w:p w14:paraId="10FDB273" w14:textId="77777777" w:rsidR="00CD4A0E" w:rsidRPr="00D73938" w:rsidRDefault="00CD4A0E" w:rsidP="00CD4A0E">
                            <w:pPr>
                              <w:pStyle w:val="Titre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5AB02" id="_x0000_t202" coordsize="21600,21600" o:spt="202" path="m,l,21600r21600,l21600,xe">
                <v:stroke joinstyle="miter"/>
                <v:path gradientshapeok="t" o:connecttype="rect"/>
              </v:shapetype>
              <v:shape id="Zone de texte 1" o:spid="_x0000_s1026" type="#_x0000_t202" style="position:absolute;margin-left:-91.3pt;margin-top:2.3pt;width:142.55pt;height:2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" filled="f" stroked="f">
                <v:textbox inset="0,0,0,0">
                  <w:txbxContent>
                    <w:p w14:paraId="4A23A19D" w14:textId="77777777" w:rsidR="00CD4A0E" w:rsidRDefault="00CD4A0E" w:rsidP="00CD4A0E">
                      <w:pPr>
                        <w:pStyle w:val="UniversiteParisInformationspratiquestitre"/>
                      </w:pPr>
                      <w:r>
                        <w:t>Cadre de l’offre d’emploi</w:t>
                      </w:r>
                    </w:p>
                    <w:p w14:paraId="53FBD2DC" w14:textId="77777777" w:rsidR="00CD4A0E" w:rsidRPr="003411F1" w:rsidRDefault="00CD4A0E" w:rsidP="00CD4A0E">
                      <w:pPr>
                        <w:pStyle w:val="UniversiteParisInformationspratiquestexte"/>
                      </w:pPr>
                      <w:r>
                        <w:t xml:space="preserve">Catégorie </w:t>
                      </w:r>
                      <w:r>
                        <w:rPr>
                          <w:noProof/>
                        </w:rPr>
                        <w:t>B, BAP G</w:t>
                      </w:r>
                      <w:r>
                        <w:t xml:space="preserve">, </w:t>
                      </w:r>
                      <w:r>
                        <w:rPr>
                          <w:noProof/>
                        </w:rPr>
                        <w:t>TECHNICIEN DE RECH ET FORMATION</w:t>
                      </w:r>
                    </w:p>
                    <w:p w14:paraId="7ED51F0E" w14:textId="77777777" w:rsidR="00CD4A0E" w:rsidRDefault="00CD4A0E" w:rsidP="00CD4A0E">
                      <w:pPr>
                        <w:pStyle w:val="UniversiteParisInformationspratiquestitre"/>
                      </w:pPr>
                      <w:r>
                        <w:t xml:space="preserve">Emploi-type </w:t>
                      </w:r>
                      <w:r>
                        <w:rPr>
                          <w:noProof/>
                        </w:rPr>
                        <w:t>REFERENS</w:t>
                      </w:r>
                    </w:p>
                    <w:p w14:paraId="511553D2" w14:textId="77777777" w:rsidR="00CD4A0E" w:rsidRDefault="00CD4A0E" w:rsidP="00CD4A0E">
                      <w:pPr>
                        <w:pStyle w:val="UniversiteParisInformationspratiquestexte"/>
                      </w:pPr>
                      <w:r>
                        <w:rPr>
                          <w:noProof/>
                        </w:rPr>
                        <w:t>Technicien-ne électricité courants fort ou faible</w:t>
                      </w:r>
                    </w:p>
                    <w:p w14:paraId="0C8D45EB" w14:textId="3592982F" w:rsidR="00CD4A0E" w:rsidRPr="00A55548" w:rsidRDefault="00CD4A0E" w:rsidP="00CD4A0E">
                      <w:pPr>
                        <w:pStyle w:val="UniversiteParisInformationspratiquestitre"/>
                      </w:pPr>
                      <w:r>
                        <w:t>Date de prise de fonction</w:t>
                      </w:r>
                    </w:p>
                    <w:p w14:paraId="22BFFCD3" w14:textId="62A68467" w:rsidR="00CD4A0E" w:rsidRDefault="00693EFB" w:rsidP="00CD4A0E">
                      <w:pPr>
                        <w:pStyle w:val="UniversiteParisInformationspratiquestexte"/>
                      </w:pPr>
                      <w:r>
                        <w:rPr>
                          <w:noProof/>
                        </w:rPr>
                        <w:t>01/09/2022</w:t>
                      </w:r>
                    </w:p>
                    <w:p w14:paraId="3A52E3D3" w14:textId="77777777" w:rsidR="00CD4A0E" w:rsidRDefault="00CD4A0E" w:rsidP="00CD4A0E">
                      <w:pPr>
                        <w:pStyle w:val="UniversiteParisInformationspratiquestitre"/>
                      </w:pPr>
                      <w:r>
                        <w:t>Localisation du poste (ou site)</w:t>
                      </w:r>
                    </w:p>
                    <w:p w14:paraId="18FADFD6" w14:textId="77777777" w:rsidR="00CD4A0E" w:rsidRDefault="00CD4A0E" w:rsidP="00CD4A0E">
                      <w:pPr>
                        <w:pStyle w:val="UniversiteParisInformationspratiquestexte"/>
                      </w:pPr>
                      <w:r>
                        <w:rPr>
                          <w:noProof/>
                        </w:rPr>
                        <w:t>Observatoire</w:t>
                      </w:r>
                    </w:p>
                    <w:p w14:paraId="6B69C179" w14:textId="72D0C96B" w:rsidR="00CD4A0E" w:rsidRDefault="001B457A" w:rsidP="001B457A">
                      <w:pPr>
                        <w:pStyle w:val="UniversiteParisInformationspratiquestitre"/>
                      </w:pPr>
                      <w:r>
                        <w:t>Corps et nature du concours</w:t>
                      </w:r>
                    </w:p>
                    <w:p w14:paraId="533029A7" w14:textId="75F5CE43" w:rsidR="00CD4A0E" w:rsidRDefault="001B457A" w:rsidP="001B457A">
                      <w:pPr>
                        <w:pStyle w:val="UniversiteParisInformationspratiquestexte"/>
                        <w:rPr>
                          <w:noProof/>
                        </w:rPr>
                      </w:pPr>
                      <w:r>
                        <w:rPr>
                          <w:noProof/>
                        </w:rPr>
                        <w:t>TECH Externe</w:t>
                      </w:r>
                    </w:p>
                    <w:p w14:paraId="79BADEAE" w14:textId="4ED75F84" w:rsidR="00CD4A0E" w:rsidRPr="00A55A97" w:rsidRDefault="00CD4A0E" w:rsidP="00CD4A0E">
                      <w:pPr>
                        <w:pStyle w:val="UniversiteParisInformationspratiquestitre"/>
                      </w:pPr>
                    </w:p>
                    <w:p w14:paraId="10FDB273" w14:textId="77777777" w:rsidR="00CD4A0E" w:rsidRPr="00D73938" w:rsidRDefault="00CD4A0E" w:rsidP="00CD4A0E">
                      <w:pPr>
                        <w:pStyle w:val="Titre1"/>
                      </w:pPr>
                    </w:p>
                  </w:txbxContent>
                </v:textbox>
                <w10:wrap type="square"/>
                <w10:anchorlock/>
              </v:shape>
            </w:pict>
          </mc:Fallback>
        </mc:AlternateContent>
      </w:r>
      <w:r w:rsidR="007255DB">
        <w:t xml:space="preserve">Rejoindre </w:t>
      </w:r>
      <w:r w:rsidR="003411F1">
        <w:t>universit</w:t>
      </w:r>
      <w:r w:rsidR="003D5027">
        <w:rPr>
          <w:rFonts w:cs="Lucida Sans"/>
        </w:rPr>
        <w:t>É</w:t>
      </w:r>
      <w:r w:rsidR="003411F1">
        <w:t xml:space="preserve"> de paris</w:t>
      </w:r>
      <w:r w:rsidR="00E104C5">
        <w:t xml:space="preserve"> cite</w:t>
      </w:r>
    </w:p>
    <w:p w14:paraId="53A148C7" w14:textId="77777777" w:rsidR="003D5027" w:rsidRPr="00C87287" w:rsidRDefault="003D5027" w:rsidP="003411F1">
      <w:pPr>
        <w:pStyle w:val="UniversiteParisIntertitre1"/>
      </w:pPr>
    </w:p>
    <w:p w14:paraId="4876BB4B" w14:textId="77777777" w:rsidR="00871258" w:rsidRDefault="00871258" w:rsidP="00871258">
      <w:pPr>
        <w:pStyle w:val="UniversiteParisCorpsdetexte"/>
        <w:spacing w:after="80"/>
        <w:jc w:val="both"/>
      </w:pPr>
      <w:r>
        <w:t>Issue du rapprochement des Universités Paris Descartes et Paris Diderot et intégrant l’Institut de physique du globe de Paris, Université Paris Cité propose, sur le territoire parisien, une offre de formation pluridisciplinaire des plus complètes et des plus ambitieuses en recherche, tout en ayant un fort rayonnement international.</w:t>
      </w:r>
    </w:p>
    <w:p w14:paraId="0DFBF8FA" w14:textId="77777777" w:rsidR="00871258" w:rsidRDefault="00871258" w:rsidP="00871258">
      <w:pPr>
        <w:pStyle w:val="UniversiteParisCorpsdetexte"/>
        <w:spacing w:after="80"/>
        <w:jc w:val="both"/>
      </w:pPr>
    </w:p>
    <w:p w14:paraId="168B424D" w14:textId="77777777" w:rsidR="00871258" w:rsidRDefault="00871258" w:rsidP="00871258">
      <w:pPr>
        <w:pStyle w:val="UniversiteParisCorpsdetexte"/>
        <w:spacing w:after="80"/>
        <w:contextualSpacing w:val="0"/>
        <w:jc w:val="both"/>
      </w:pPr>
      <w:r>
        <w:t>Présente sur plus de 20 sites, dont 11 à Paris, 7 en Île-de-France, et 3 en outre-mer, Université de Paris vous attend avec plus de 200 métiers et de vastes perspectives de parcours professionnels. En tant qu’employeur responsable, elle s’engage à favoriser la qualité de vie au travail, l’inclusion professionnelle et l’innovation individuelle et collective.</w:t>
      </w:r>
    </w:p>
    <w:p w14:paraId="50C3F81D" w14:textId="77777777" w:rsidR="00F9608F" w:rsidRDefault="00F9608F" w:rsidP="003D5027">
      <w:pPr>
        <w:pStyle w:val="UniversiteParisIntertitre1"/>
      </w:pPr>
    </w:p>
    <w:p w14:paraId="79946C03" w14:textId="7EF9D096" w:rsidR="003D5027" w:rsidRDefault="003D5027" w:rsidP="003D5027">
      <w:pPr>
        <w:pStyle w:val="UniversiteParisIntertitre1"/>
      </w:pPr>
      <w:r>
        <w:t>r</w:t>
      </w:r>
      <w:r>
        <w:rPr>
          <w:rFonts w:cs="Lucida Sans"/>
        </w:rPr>
        <w:t>É</w:t>
      </w:r>
      <w:r>
        <w:t>sum</w:t>
      </w:r>
      <w:r>
        <w:rPr>
          <w:rFonts w:cs="Lucida Sans"/>
        </w:rPr>
        <w:t>É</w:t>
      </w:r>
      <w:r>
        <w:t xml:space="preserve"> du poste</w:t>
      </w:r>
    </w:p>
    <w:p w14:paraId="7667465D" w14:textId="77777777" w:rsidR="003D5027" w:rsidRDefault="003D5027" w:rsidP="003D5027">
      <w:pPr>
        <w:pStyle w:val="UniversiteParisIntertitre1"/>
      </w:pPr>
    </w:p>
    <w:p w14:paraId="0D3C65E4" w14:textId="09525BAA" w:rsidR="003D5027" w:rsidRPr="00C87287" w:rsidRDefault="004975F3" w:rsidP="00871258">
      <w:pPr>
        <w:pStyle w:val="UniversiteParisCorpsdetexte"/>
        <w:jc w:val="both"/>
      </w:pPr>
      <w:r>
        <w:rPr>
          <w:noProof/>
        </w:rPr>
        <w:t>L'électricien courants faibles effectue des travaux de dépannage et de maintenance sur les réseaux et équipements en courants faibles.</w:t>
      </w:r>
    </w:p>
    <w:p w14:paraId="156FD12C" w14:textId="77777777" w:rsidR="003D5027" w:rsidRPr="00C87287" w:rsidRDefault="003D5027" w:rsidP="003D5027">
      <w:pPr>
        <w:pStyle w:val="UniversiteParisIntertitre1"/>
      </w:pPr>
    </w:p>
    <w:p w14:paraId="102C51E8" w14:textId="77777777" w:rsidR="003D5027" w:rsidRDefault="003D5027" w:rsidP="00487629">
      <w:pPr>
        <w:pStyle w:val="UniversiteParisIntertitre1"/>
      </w:pPr>
    </w:p>
    <w:p w14:paraId="224B0E79" w14:textId="5B06D20C" w:rsidR="00487629" w:rsidRDefault="00BD0288" w:rsidP="00487629">
      <w:pPr>
        <w:pStyle w:val="UniversiteParisIntertitre1"/>
      </w:pPr>
      <w:r>
        <w:t>Pr</w:t>
      </w:r>
      <w:r w:rsidR="003D5027">
        <w:rPr>
          <w:rFonts w:cs="Lucida Sans"/>
        </w:rPr>
        <w:t>É</w:t>
      </w:r>
      <w:r>
        <w:t>sentation de la direction</w:t>
      </w:r>
      <w:r w:rsidR="00000344">
        <w:t>/structure d’accueil du poste</w:t>
      </w:r>
    </w:p>
    <w:p w14:paraId="2FB4FCB6" w14:textId="77777777" w:rsidR="003D5027" w:rsidRDefault="003D5027" w:rsidP="00487629">
      <w:pPr>
        <w:pStyle w:val="UniversiteParisIntertitre1"/>
      </w:pPr>
    </w:p>
    <w:p w14:paraId="09935761" w14:textId="77777777" w:rsidR="002C4F6B" w:rsidRDefault="002C4F6B" w:rsidP="002C4F6B">
      <w:pPr>
        <w:spacing w:line="260" w:lineRule="exact"/>
        <w:contextualSpacing/>
        <w:rPr>
          <w:rFonts w:ascii="Lucida Sans" w:hAnsi="Lucida Sans"/>
          <w:spacing w:val="-4"/>
          <w:sz w:val="17"/>
          <w:szCs w:val="17"/>
        </w:rPr>
      </w:pPr>
      <w:r w:rsidRPr="002C4F6B">
        <w:rPr>
          <w:rFonts w:ascii="Lucida Sans" w:hAnsi="Lucida Sans"/>
          <w:spacing w:val="-4"/>
          <w:sz w:val="17"/>
          <w:szCs w:val="17"/>
        </w:rPr>
        <w:t xml:space="preserve">Le Pôle Délégué Exploitation, Maintenance, Logistique </w:t>
      </w:r>
      <w:r>
        <w:rPr>
          <w:rFonts w:ascii="Lucida Sans" w:hAnsi="Lucida Sans"/>
          <w:spacing w:val="-4"/>
          <w:sz w:val="17"/>
          <w:szCs w:val="17"/>
        </w:rPr>
        <w:t>Paris Centre</w:t>
      </w:r>
      <w:r w:rsidRPr="002C4F6B">
        <w:rPr>
          <w:rFonts w:ascii="Lucida Sans" w:hAnsi="Lucida Sans"/>
          <w:spacing w:val="-4"/>
          <w:sz w:val="17"/>
          <w:szCs w:val="17"/>
        </w:rPr>
        <w:t xml:space="preserve"> a pour missions principales : </w:t>
      </w:r>
    </w:p>
    <w:p w14:paraId="7C3E6A46" w14:textId="0989E142" w:rsidR="002C4F6B" w:rsidRPr="002C4F6B" w:rsidRDefault="002C4F6B" w:rsidP="002C4F6B">
      <w:pPr>
        <w:spacing w:line="260" w:lineRule="exact"/>
        <w:contextualSpacing/>
        <w:rPr>
          <w:rFonts w:ascii="Lucida Sans" w:hAnsi="Lucida Sans"/>
          <w:spacing w:val="-4"/>
          <w:sz w:val="17"/>
          <w:szCs w:val="17"/>
        </w:rPr>
      </w:pPr>
      <w:bookmarkStart w:id="0" w:name="_GoBack"/>
      <w:bookmarkEnd w:id="0"/>
      <w:r w:rsidRPr="002C4F6B">
        <w:rPr>
          <w:rFonts w:ascii="Lucida Sans" w:hAnsi="Lucida Sans"/>
          <w:spacing w:val="-4"/>
          <w:sz w:val="17"/>
          <w:szCs w:val="17"/>
        </w:rPr>
        <w:sym w:font="Symbol" w:char="F02D"/>
      </w:r>
      <w:r w:rsidRPr="002C4F6B">
        <w:rPr>
          <w:rFonts w:ascii="Lucida Sans" w:hAnsi="Lucida Sans"/>
          <w:spacing w:val="-4"/>
          <w:sz w:val="17"/>
          <w:szCs w:val="17"/>
        </w:rPr>
        <w:t xml:space="preserve"> </w:t>
      </w:r>
      <w:proofErr w:type="gramStart"/>
      <w:r w:rsidRPr="002C4F6B">
        <w:rPr>
          <w:rFonts w:ascii="Lucida Sans" w:hAnsi="Lucida Sans"/>
          <w:spacing w:val="-4"/>
          <w:sz w:val="17"/>
          <w:szCs w:val="17"/>
        </w:rPr>
        <w:t>le</w:t>
      </w:r>
      <w:proofErr w:type="gramEnd"/>
      <w:r w:rsidRPr="002C4F6B">
        <w:rPr>
          <w:rFonts w:ascii="Lucida Sans" w:hAnsi="Lucida Sans"/>
          <w:spacing w:val="-4"/>
          <w:sz w:val="17"/>
          <w:szCs w:val="17"/>
        </w:rPr>
        <w:t xml:space="preserve"> pilotage et la coordination de l’entretien et de la maintenance des équipements et installations techniques </w:t>
      </w:r>
    </w:p>
    <w:p w14:paraId="017FECD4" w14:textId="77777777" w:rsidR="002C4F6B" w:rsidRPr="002C4F6B" w:rsidRDefault="002C4F6B" w:rsidP="002C4F6B">
      <w:pPr>
        <w:spacing w:line="260" w:lineRule="exact"/>
        <w:contextualSpacing/>
        <w:rPr>
          <w:rFonts w:ascii="Lucida Sans" w:hAnsi="Lucida Sans"/>
          <w:spacing w:val="-4"/>
          <w:sz w:val="17"/>
          <w:szCs w:val="17"/>
        </w:rPr>
      </w:pPr>
      <w:r w:rsidRPr="002C4F6B">
        <w:rPr>
          <w:rFonts w:ascii="Lucida Sans" w:hAnsi="Lucida Sans"/>
          <w:spacing w:val="-4"/>
          <w:sz w:val="17"/>
          <w:szCs w:val="17"/>
        </w:rPr>
        <w:sym w:font="Symbol" w:char="F02D"/>
      </w:r>
      <w:r w:rsidRPr="002C4F6B">
        <w:rPr>
          <w:rFonts w:ascii="Lucida Sans" w:hAnsi="Lucida Sans"/>
          <w:spacing w:val="-4"/>
          <w:sz w:val="17"/>
          <w:szCs w:val="17"/>
        </w:rPr>
        <w:t xml:space="preserve"> </w:t>
      </w:r>
      <w:proofErr w:type="gramStart"/>
      <w:r w:rsidRPr="002C4F6B">
        <w:rPr>
          <w:rFonts w:ascii="Lucida Sans" w:hAnsi="Lucida Sans"/>
          <w:spacing w:val="-4"/>
          <w:sz w:val="17"/>
          <w:szCs w:val="17"/>
        </w:rPr>
        <w:t>le</w:t>
      </w:r>
      <w:proofErr w:type="gramEnd"/>
      <w:r w:rsidRPr="002C4F6B">
        <w:rPr>
          <w:rFonts w:ascii="Lucida Sans" w:hAnsi="Lucida Sans"/>
          <w:spacing w:val="-4"/>
          <w:sz w:val="17"/>
          <w:szCs w:val="17"/>
        </w:rPr>
        <w:t xml:space="preserve"> pilotage des comités de liaison du site et le recensement des besoins en matière de travaux des usagers du site </w:t>
      </w:r>
    </w:p>
    <w:p w14:paraId="23AD3BFC" w14:textId="77777777" w:rsidR="002C4F6B" w:rsidRPr="002C4F6B" w:rsidRDefault="002C4F6B" w:rsidP="002C4F6B">
      <w:pPr>
        <w:spacing w:line="260" w:lineRule="exact"/>
        <w:contextualSpacing/>
        <w:rPr>
          <w:rFonts w:ascii="Lucida Sans" w:hAnsi="Lucida Sans"/>
          <w:spacing w:val="-4"/>
          <w:sz w:val="17"/>
          <w:szCs w:val="17"/>
        </w:rPr>
      </w:pPr>
      <w:r w:rsidRPr="002C4F6B">
        <w:rPr>
          <w:rFonts w:ascii="Lucida Sans" w:hAnsi="Lucida Sans"/>
          <w:spacing w:val="-4"/>
          <w:sz w:val="17"/>
          <w:szCs w:val="17"/>
        </w:rPr>
        <w:sym w:font="Symbol" w:char="F02D"/>
      </w:r>
      <w:r w:rsidRPr="002C4F6B">
        <w:rPr>
          <w:rFonts w:ascii="Lucida Sans" w:hAnsi="Lucida Sans"/>
          <w:spacing w:val="-4"/>
          <w:sz w:val="17"/>
          <w:szCs w:val="17"/>
        </w:rPr>
        <w:t xml:space="preserve"> </w:t>
      </w:r>
      <w:proofErr w:type="gramStart"/>
      <w:r w:rsidRPr="002C4F6B">
        <w:rPr>
          <w:rFonts w:ascii="Lucida Sans" w:hAnsi="Lucida Sans"/>
          <w:spacing w:val="-4"/>
          <w:sz w:val="17"/>
          <w:szCs w:val="17"/>
        </w:rPr>
        <w:t>la</w:t>
      </w:r>
      <w:proofErr w:type="gramEnd"/>
      <w:r w:rsidRPr="002C4F6B">
        <w:rPr>
          <w:rFonts w:ascii="Lucida Sans" w:hAnsi="Lucida Sans"/>
          <w:spacing w:val="-4"/>
          <w:sz w:val="17"/>
          <w:szCs w:val="17"/>
        </w:rPr>
        <w:t xml:space="preserve"> mise en œuvre et le suivi du contrat des services avec les facultés installés sur le site</w:t>
      </w:r>
    </w:p>
    <w:p w14:paraId="47E30A84" w14:textId="77777777" w:rsidR="002C4F6B" w:rsidRPr="002C4F6B" w:rsidRDefault="002C4F6B" w:rsidP="002C4F6B">
      <w:pPr>
        <w:spacing w:line="260" w:lineRule="exact"/>
        <w:contextualSpacing/>
        <w:rPr>
          <w:rFonts w:ascii="Lucida Sans" w:hAnsi="Lucida Sans"/>
          <w:spacing w:val="-4"/>
          <w:sz w:val="17"/>
          <w:szCs w:val="17"/>
        </w:rPr>
      </w:pPr>
      <w:r w:rsidRPr="002C4F6B">
        <w:rPr>
          <w:rFonts w:ascii="Lucida Sans" w:hAnsi="Lucida Sans"/>
          <w:spacing w:val="-4"/>
          <w:sz w:val="17"/>
          <w:szCs w:val="17"/>
        </w:rPr>
        <w:sym w:font="Symbol" w:char="F02D"/>
      </w:r>
      <w:r w:rsidRPr="002C4F6B">
        <w:rPr>
          <w:rFonts w:ascii="Lucida Sans" w:hAnsi="Lucida Sans"/>
          <w:spacing w:val="-4"/>
          <w:sz w:val="17"/>
          <w:szCs w:val="17"/>
        </w:rPr>
        <w:t xml:space="preserve"> </w:t>
      </w:r>
      <w:proofErr w:type="gramStart"/>
      <w:r w:rsidRPr="002C4F6B">
        <w:rPr>
          <w:rFonts w:ascii="Lucida Sans" w:hAnsi="Lucida Sans"/>
          <w:spacing w:val="-4"/>
          <w:sz w:val="17"/>
          <w:szCs w:val="17"/>
        </w:rPr>
        <w:t>la</w:t>
      </w:r>
      <w:proofErr w:type="gramEnd"/>
      <w:r w:rsidRPr="002C4F6B">
        <w:rPr>
          <w:rFonts w:ascii="Lucida Sans" w:hAnsi="Lucida Sans"/>
          <w:spacing w:val="-4"/>
          <w:sz w:val="17"/>
          <w:szCs w:val="17"/>
        </w:rPr>
        <w:t xml:space="preserve"> coordination et l’encadrement de l’activité logistique, de sûreté et de sécurité du site </w:t>
      </w:r>
    </w:p>
    <w:p w14:paraId="6C17325E" w14:textId="77777777" w:rsidR="002C4F6B" w:rsidRPr="002C4F6B" w:rsidRDefault="002C4F6B" w:rsidP="002C4F6B">
      <w:pPr>
        <w:spacing w:line="260" w:lineRule="exact"/>
        <w:contextualSpacing/>
        <w:rPr>
          <w:rFonts w:ascii="Lucida Sans" w:hAnsi="Lucida Sans"/>
          <w:spacing w:val="-4"/>
          <w:sz w:val="17"/>
          <w:szCs w:val="17"/>
        </w:rPr>
      </w:pPr>
      <w:r w:rsidRPr="002C4F6B">
        <w:rPr>
          <w:rFonts w:ascii="Lucida Sans" w:hAnsi="Lucida Sans"/>
          <w:spacing w:val="-4"/>
          <w:sz w:val="17"/>
          <w:szCs w:val="17"/>
        </w:rPr>
        <w:sym w:font="Symbol" w:char="F02D"/>
      </w:r>
      <w:r w:rsidRPr="002C4F6B">
        <w:rPr>
          <w:rFonts w:ascii="Lucida Sans" w:hAnsi="Lucida Sans"/>
          <w:spacing w:val="-4"/>
          <w:sz w:val="17"/>
          <w:szCs w:val="17"/>
        </w:rPr>
        <w:t xml:space="preserve"> </w:t>
      </w:r>
      <w:proofErr w:type="gramStart"/>
      <w:r w:rsidRPr="002C4F6B">
        <w:rPr>
          <w:rFonts w:ascii="Lucida Sans" w:hAnsi="Lucida Sans"/>
          <w:spacing w:val="-4"/>
          <w:sz w:val="17"/>
          <w:szCs w:val="17"/>
        </w:rPr>
        <w:t>la</w:t>
      </w:r>
      <w:proofErr w:type="gramEnd"/>
      <w:r w:rsidRPr="002C4F6B">
        <w:rPr>
          <w:rFonts w:ascii="Lucida Sans" w:hAnsi="Lucida Sans"/>
          <w:spacing w:val="-4"/>
          <w:sz w:val="17"/>
          <w:szCs w:val="17"/>
        </w:rPr>
        <w:t xml:space="preserve"> gestion de l’occupation de locaux mutualisés </w:t>
      </w:r>
    </w:p>
    <w:p w14:paraId="50F44286" w14:textId="77777777" w:rsidR="002C4F6B" w:rsidRPr="002C4F6B" w:rsidRDefault="002C4F6B" w:rsidP="002C4F6B">
      <w:pPr>
        <w:spacing w:line="260" w:lineRule="exact"/>
        <w:contextualSpacing/>
        <w:rPr>
          <w:rFonts w:ascii="Lucida Sans" w:hAnsi="Lucida Sans"/>
          <w:spacing w:val="-4"/>
          <w:sz w:val="17"/>
          <w:szCs w:val="17"/>
        </w:rPr>
      </w:pPr>
      <w:r w:rsidRPr="002C4F6B">
        <w:rPr>
          <w:rFonts w:ascii="Lucida Sans" w:hAnsi="Lucida Sans"/>
          <w:spacing w:val="-4"/>
          <w:sz w:val="17"/>
          <w:szCs w:val="17"/>
        </w:rPr>
        <w:sym w:font="Symbol" w:char="F02D"/>
      </w:r>
      <w:r w:rsidRPr="002C4F6B">
        <w:rPr>
          <w:rFonts w:ascii="Lucida Sans" w:hAnsi="Lucida Sans"/>
          <w:spacing w:val="-4"/>
          <w:sz w:val="17"/>
          <w:szCs w:val="17"/>
        </w:rPr>
        <w:t xml:space="preserve"> </w:t>
      </w:r>
      <w:proofErr w:type="gramStart"/>
      <w:r w:rsidRPr="002C4F6B">
        <w:rPr>
          <w:rFonts w:ascii="Lucida Sans" w:hAnsi="Lucida Sans"/>
          <w:spacing w:val="-4"/>
          <w:sz w:val="17"/>
          <w:szCs w:val="17"/>
        </w:rPr>
        <w:t>la</w:t>
      </w:r>
      <w:proofErr w:type="gramEnd"/>
      <w:r w:rsidRPr="002C4F6B">
        <w:rPr>
          <w:rFonts w:ascii="Lucida Sans" w:hAnsi="Lucida Sans"/>
          <w:spacing w:val="-4"/>
          <w:sz w:val="17"/>
          <w:szCs w:val="17"/>
        </w:rPr>
        <w:t xml:space="preserve"> maîtrise des coûts (consommation d’énergie, gestion des déchets, etc.) </w:t>
      </w:r>
    </w:p>
    <w:p w14:paraId="45A8EA9E" w14:textId="77777777" w:rsidR="002C4F6B" w:rsidRPr="002C4F6B" w:rsidRDefault="002C4F6B" w:rsidP="002C4F6B">
      <w:pPr>
        <w:spacing w:line="260" w:lineRule="exact"/>
        <w:contextualSpacing/>
        <w:rPr>
          <w:rFonts w:ascii="Lucida Sans" w:hAnsi="Lucida Sans"/>
          <w:spacing w:val="-4"/>
          <w:sz w:val="17"/>
          <w:szCs w:val="17"/>
        </w:rPr>
      </w:pPr>
      <w:r w:rsidRPr="002C4F6B">
        <w:rPr>
          <w:rFonts w:ascii="Lucida Sans" w:hAnsi="Lucida Sans"/>
          <w:spacing w:val="-4"/>
          <w:sz w:val="17"/>
          <w:szCs w:val="17"/>
        </w:rPr>
        <w:sym w:font="Symbol" w:char="F02D"/>
      </w:r>
      <w:r w:rsidRPr="002C4F6B">
        <w:rPr>
          <w:rFonts w:ascii="Lucida Sans" w:hAnsi="Lucida Sans"/>
          <w:spacing w:val="-4"/>
          <w:sz w:val="17"/>
          <w:szCs w:val="17"/>
        </w:rPr>
        <w:t xml:space="preserve"> </w:t>
      </w:r>
      <w:proofErr w:type="gramStart"/>
      <w:r w:rsidRPr="002C4F6B">
        <w:rPr>
          <w:rFonts w:ascii="Lucida Sans" w:hAnsi="Lucida Sans"/>
          <w:spacing w:val="-4"/>
          <w:sz w:val="17"/>
          <w:szCs w:val="17"/>
        </w:rPr>
        <w:t>la</w:t>
      </w:r>
      <w:proofErr w:type="gramEnd"/>
      <w:r w:rsidRPr="002C4F6B">
        <w:rPr>
          <w:rFonts w:ascii="Lucida Sans" w:hAnsi="Lucida Sans"/>
          <w:spacing w:val="-4"/>
          <w:sz w:val="17"/>
          <w:szCs w:val="17"/>
        </w:rPr>
        <w:t xml:space="preserve"> finalisation des rapports d’exploitation du site et les </w:t>
      </w:r>
      <w:proofErr w:type="spellStart"/>
      <w:r w:rsidRPr="002C4F6B">
        <w:rPr>
          <w:rFonts w:ascii="Lucida Sans" w:hAnsi="Lucida Sans"/>
          <w:spacing w:val="-4"/>
          <w:sz w:val="17"/>
          <w:szCs w:val="17"/>
        </w:rPr>
        <w:t>reporting</w:t>
      </w:r>
      <w:proofErr w:type="spellEnd"/>
      <w:r w:rsidRPr="002C4F6B">
        <w:rPr>
          <w:rFonts w:ascii="Lucida Sans" w:hAnsi="Lucida Sans"/>
          <w:spacing w:val="-4"/>
          <w:sz w:val="17"/>
          <w:szCs w:val="17"/>
        </w:rPr>
        <w:t xml:space="preserve"> techniques auprès des usagers ainsi que de la direction </w:t>
      </w:r>
    </w:p>
    <w:p w14:paraId="7C3D845D" w14:textId="77777777" w:rsidR="002C4F6B" w:rsidRPr="002C4F6B" w:rsidRDefault="002C4F6B" w:rsidP="002C4F6B">
      <w:pPr>
        <w:spacing w:line="260" w:lineRule="exact"/>
        <w:contextualSpacing/>
        <w:rPr>
          <w:rFonts w:ascii="Lucida Sans" w:hAnsi="Lucida Sans"/>
          <w:spacing w:val="-4"/>
          <w:sz w:val="17"/>
          <w:szCs w:val="17"/>
        </w:rPr>
      </w:pPr>
      <w:r w:rsidRPr="002C4F6B">
        <w:rPr>
          <w:rFonts w:ascii="Lucida Sans" w:hAnsi="Lucida Sans"/>
          <w:spacing w:val="-4"/>
          <w:sz w:val="17"/>
          <w:szCs w:val="17"/>
        </w:rPr>
        <w:sym w:font="Symbol" w:char="F02D"/>
      </w:r>
      <w:r w:rsidRPr="002C4F6B">
        <w:rPr>
          <w:rFonts w:ascii="Lucida Sans" w:hAnsi="Lucida Sans"/>
          <w:spacing w:val="-4"/>
          <w:sz w:val="17"/>
          <w:szCs w:val="17"/>
        </w:rPr>
        <w:t xml:space="preserve"> </w:t>
      </w:r>
      <w:proofErr w:type="gramStart"/>
      <w:r w:rsidRPr="002C4F6B">
        <w:rPr>
          <w:rFonts w:ascii="Lucida Sans" w:hAnsi="Lucida Sans"/>
          <w:spacing w:val="-4"/>
          <w:sz w:val="17"/>
          <w:szCs w:val="17"/>
        </w:rPr>
        <w:t>la</w:t>
      </w:r>
      <w:proofErr w:type="gramEnd"/>
      <w:r w:rsidRPr="002C4F6B">
        <w:rPr>
          <w:rFonts w:ascii="Lucida Sans" w:hAnsi="Lucida Sans"/>
          <w:spacing w:val="-4"/>
          <w:sz w:val="17"/>
          <w:szCs w:val="17"/>
        </w:rPr>
        <w:t xml:space="preserve"> gestion des réclamations des usagers</w:t>
      </w:r>
    </w:p>
    <w:p w14:paraId="1A41E06C" w14:textId="77777777" w:rsidR="007C3999" w:rsidRDefault="007C3999" w:rsidP="00487629">
      <w:pPr>
        <w:pStyle w:val="UniversiteParisIntertitre2"/>
      </w:pPr>
    </w:p>
    <w:p w14:paraId="779B6BEA" w14:textId="77777777" w:rsidR="00487629" w:rsidRDefault="00487629" w:rsidP="00487629">
      <w:pPr>
        <w:pStyle w:val="UniversiteParisIntertitre2"/>
      </w:pPr>
    </w:p>
    <w:p w14:paraId="4310D3D5" w14:textId="4685E814" w:rsidR="00487629" w:rsidRDefault="000B0150" w:rsidP="003D5027">
      <w:pPr>
        <w:pStyle w:val="UniversiteParisIntertitre1"/>
      </w:pPr>
      <w:r>
        <w:rPr>
          <w:caps w:val="0"/>
        </w:rPr>
        <w:t>DESCRIPTIF DES ACTIVITÉS</w:t>
      </w:r>
    </w:p>
    <w:p w14:paraId="7FA4698C" w14:textId="77777777" w:rsidR="007255DB" w:rsidRDefault="007255DB" w:rsidP="007255DB">
      <w:pPr>
        <w:pStyle w:val="UniversiteParisIntertitre2"/>
      </w:pPr>
    </w:p>
    <w:p w14:paraId="0A2C5891" w14:textId="1FD3B86E" w:rsidR="007255DB" w:rsidRDefault="00B51A3E" w:rsidP="00B51A3E">
      <w:pPr>
        <w:pStyle w:val="UniversiteParisCorpsdetexte"/>
      </w:pPr>
      <w:r>
        <w:rPr>
          <w:noProof/>
        </w:rPr>
        <w:t>Entretenir les installations techniques courants forts (HT / BT) ou courants faibles (Téléphonie, Système de Sécurité Incendie (SSI), Gestion Technique Centralisée (GTC, GTB), contrôle d'accès, anti-intrusion, vidéosurveillance...)</w:t>
      </w:r>
      <w:r>
        <w:rPr>
          <w:noProof/>
        </w:rPr>
        <w:br/>
      </w:r>
      <w:r>
        <w:rPr>
          <w:noProof/>
        </w:rPr>
        <w:lastRenderedPageBreak/>
        <w:t xml:space="preserve"> </w:t>
      </w:r>
      <w:r>
        <w:rPr>
          <w:noProof/>
        </w:rPr>
        <w:tab/>
        <w:t>Assurer les premières interventions, le dépannage et les réparations</w:t>
      </w:r>
      <w:r>
        <w:rPr>
          <w:noProof/>
        </w:rPr>
        <w:br/>
        <w:t xml:space="preserve"> </w:t>
      </w:r>
      <w:r>
        <w:rPr>
          <w:noProof/>
        </w:rPr>
        <w:tab/>
        <w:t>Assurer la consignation des installations électriques (cellules haute tension, amoires, TGBT)</w:t>
      </w:r>
      <w:r>
        <w:rPr>
          <w:noProof/>
        </w:rPr>
        <w:br/>
        <w:t xml:space="preserve"> </w:t>
      </w:r>
      <w:r>
        <w:rPr>
          <w:noProof/>
        </w:rPr>
        <w:tab/>
        <w:t>Réaliser des travaux neufs</w:t>
      </w:r>
      <w:r>
        <w:rPr>
          <w:noProof/>
        </w:rPr>
        <w:br/>
        <w:t xml:space="preserve"> </w:t>
      </w:r>
      <w:r>
        <w:rPr>
          <w:noProof/>
        </w:rPr>
        <w:tab/>
        <w:t>Effectuer des métrés et évaluer les besoins en matériel et produits pour les chantiers</w:t>
      </w:r>
      <w:r>
        <w:rPr>
          <w:noProof/>
        </w:rPr>
        <w:br/>
      </w:r>
    </w:p>
    <w:p w14:paraId="600A8E4A" w14:textId="475BDCDA" w:rsidR="003D5027" w:rsidRPr="00EA1CBC" w:rsidRDefault="003D5027" w:rsidP="003D5027">
      <w:pPr>
        <w:pStyle w:val="UniversiteParisIntertitre1"/>
        <w:rPr>
          <w:lang w:val="en-US"/>
        </w:rPr>
      </w:pPr>
    </w:p>
    <w:p w14:paraId="589F7A31" w14:textId="69F6CC5A" w:rsidR="003D5027" w:rsidRDefault="00000344" w:rsidP="00F9608F">
      <w:pPr>
        <w:pStyle w:val="UniversiteParisIntertitre2"/>
      </w:pPr>
      <w:r>
        <w:t>Encadrement</w:t>
      </w:r>
      <w:r w:rsidR="00F9608F">
        <w:t xml:space="preserve"> : </w:t>
      </w:r>
      <w:r w:rsidR="00163A73">
        <w:rPr>
          <w:noProof/>
        </w:rPr>
        <w:t>non</w:t>
      </w:r>
    </w:p>
    <w:p w14:paraId="78C5C1A7" w14:textId="68C878EC" w:rsidR="00BE4D1B" w:rsidRDefault="00BE4D1B" w:rsidP="00731342">
      <w:pPr>
        <w:pStyle w:val="UniversiteParisIntertitre2"/>
        <w:jc w:val="both"/>
      </w:pPr>
    </w:p>
    <w:p w14:paraId="306C6EA3" w14:textId="5E6F8C41" w:rsidR="007255DB" w:rsidRDefault="007255DB" w:rsidP="00F9608F">
      <w:pPr>
        <w:pStyle w:val="UniversiteParisIntertitre2"/>
      </w:pPr>
      <w:r w:rsidRPr="007255DB">
        <w:t>Condi</w:t>
      </w:r>
      <w:r>
        <w:t>tions particulières d'exercice</w:t>
      </w:r>
    </w:p>
    <w:p w14:paraId="0C323921" w14:textId="26C2B45D" w:rsidR="00E8475A" w:rsidRDefault="00E8475A" w:rsidP="00C87287">
      <w:pPr>
        <w:pStyle w:val="UniversiteParisCorpsdetexte"/>
      </w:pPr>
    </w:p>
    <w:p w14:paraId="168E0B89" w14:textId="47F10DF0" w:rsidR="007255DB" w:rsidRDefault="00EB307F" w:rsidP="00C87287">
      <w:pPr>
        <w:pStyle w:val="UniversiteParisCorpsdetexte"/>
      </w:pPr>
      <w:r>
        <w:rPr>
          <w:noProof/>
        </w:rPr>
        <w:t>Astreintes éventuelles</w:t>
      </w:r>
      <w:r>
        <w:rPr>
          <w:noProof/>
        </w:rPr>
        <w:br/>
        <w:t xml:space="preserve">Disponible en fonction de l'activité (incidents de sécurité) </w:t>
      </w:r>
    </w:p>
    <w:p w14:paraId="7AE4256D" w14:textId="77777777" w:rsidR="007255DB" w:rsidRDefault="007255DB" w:rsidP="00C87287">
      <w:pPr>
        <w:pStyle w:val="UniversiteParisCorpsdetexte"/>
      </w:pPr>
    </w:p>
    <w:p w14:paraId="5DBE979F" w14:textId="512295D4" w:rsidR="00487629" w:rsidRPr="00B26BA6" w:rsidRDefault="00B26BA6" w:rsidP="00B26BA6">
      <w:pPr>
        <w:pStyle w:val="UniversiteParisIntertitre1"/>
      </w:pPr>
      <w:r>
        <w:t>profil recherchÉ</w:t>
      </w:r>
    </w:p>
    <w:p w14:paraId="7548ED87" w14:textId="782BBCB2" w:rsidR="00B26BA6" w:rsidRDefault="00B26BA6" w:rsidP="00487629">
      <w:pPr>
        <w:pStyle w:val="UniversiteParisCorpsdetexte"/>
      </w:pPr>
    </w:p>
    <w:p w14:paraId="0065B876" w14:textId="36E3212F" w:rsidR="0014107C" w:rsidRDefault="0014107C" w:rsidP="00B26BA6">
      <w:pPr>
        <w:pStyle w:val="UniversiteParisCorpsdetexte"/>
        <w:rPr>
          <w:b/>
        </w:rPr>
      </w:pPr>
      <w:r>
        <w:rPr>
          <w:b/>
        </w:rPr>
        <w:t xml:space="preserve">Connaissances : </w:t>
      </w:r>
    </w:p>
    <w:p w14:paraId="2DA57269" w14:textId="7E3896B5" w:rsidR="0014107C" w:rsidRDefault="006969D4" w:rsidP="006969D4">
      <w:pPr>
        <w:pStyle w:val="UniversiteParisCorpsdetexte"/>
      </w:pPr>
      <w:r>
        <w:rPr>
          <w:noProof/>
        </w:rPr>
        <w:tab/>
        <w:t xml:space="preserve">Habilitations électriques selon niveau d'intervention </w:t>
      </w:r>
      <w:r>
        <w:rPr>
          <w:noProof/>
        </w:rPr>
        <w:br/>
        <w:t xml:space="preserve">        Domaine de formation souhaité : électricité / électrotechnique</w:t>
      </w:r>
      <w:r>
        <w:rPr>
          <w:noProof/>
        </w:rPr>
        <w:br/>
        <w:t xml:space="preserve"> </w:t>
      </w:r>
      <w:r>
        <w:rPr>
          <w:noProof/>
        </w:rPr>
        <w:tab/>
        <w:t>Techniques du domaine</w:t>
      </w:r>
      <w:r>
        <w:rPr>
          <w:noProof/>
        </w:rPr>
        <w:br/>
        <w:t xml:space="preserve">        Réglementation du domaine</w:t>
      </w:r>
      <w:r>
        <w:rPr>
          <w:noProof/>
        </w:rPr>
        <w:br/>
        <w:t xml:space="preserve"> </w:t>
      </w:r>
      <w:r>
        <w:rPr>
          <w:noProof/>
        </w:rPr>
        <w:tab/>
        <w:t xml:space="preserve">Techniques d'installation et de maintenance des équipements  </w:t>
      </w:r>
      <w:r>
        <w:rPr>
          <w:noProof/>
        </w:rPr>
        <w:tab/>
      </w:r>
      <w:r>
        <w:rPr>
          <w:noProof/>
        </w:rPr>
        <w:br/>
        <w:t xml:space="preserve">        Normes et procédures de sécurité</w:t>
      </w:r>
    </w:p>
    <w:p w14:paraId="1C614745" w14:textId="77777777" w:rsidR="0014107C" w:rsidRPr="00010E6D" w:rsidRDefault="0014107C" w:rsidP="00B26BA6">
      <w:pPr>
        <w:pStyle w:val="UniversiteParisCorpsdetexte"/>
        <w:rPr>
          <w:b/>
        </w:rPr>
      </w:pPr>
    </w:p>
    <w:p w14:paraId="5F6230F9" w14:textId="4BC9678F" w:rsidR="00B26BA6" w:rsidRPr="00AE71D2" w:rsidRDefault="00B26BA6" w:rsidP="00B26BA6">
      <w:pPr>
        <w:pStyle w:val="UniversiteParisCorpsdetexte"/>
        <w:rPr>
          <w:b/>
        </w:rPr>
      </w:pPr>
      <w:r w:rsidRPr="00B26BA6">
        <w:rPr>
          <w:b/>
        </w:rPr>
        <w:t>Savoir-faire</w:t>
      </w:r>
      <w:r w:rsidR="007255DB">
        <w:rPr>
          <w:b/>
        </w:rPr>
        <w:t xml:space="preserve"> -</w:t>
      </w:r>
      <w:r w:rsidR="007255DB" w:rsidRPr="007255DB">
        <w:t xml:space="preserve"> </w:t>
      </w:r>
      <w:r w:rsidR="007255DB" w:rsidRPr="007255DB">
        <w:rPr>
          <w:b/>
        </w:rPr>
        <w:t>Compétences opérationnelle</w:t>
      </w:r>
      <w:r w:rsidR="007255DB">
        <w:rPr>
          <w:b/>
        </w:rPr>
        <w:t>s</w:t>
      </w:r>
      <w:r w:rsidR="00AE71D2">
        <w:rPr>
          <w:b/>
        </w:rPr>
        <w:t> :</w:t>
      </w:r>
    </w:p>
    <w:p w14:paraId="62A3894A" w14:textId="7BDA5A34" w:rsidR="00B26BA6" w:rsidRPr="000B0150" w:rsidRDefault="000B0150" w:rsidP="000B0150">
      <w:pPr>
        <w:pStyle w:val="UniversiteParisCorpsdetexte"/>
      </w:pPr>
      <w:r>
        <w:rPr>
          <w:noProof/>
        </w:rPr>
        <w:tab/>
        <w:t>Appliquer les techniques d'installation et de maintenance des équipements</w:t>
      </w:r>
      <w:r>
        <w:rPr>
          <w:noProof/>
        </w:rPr>
        <w:br/>
        <w:t xml:space="preserve"> </w:t>
      </w:r>
      <w:r>
        <w:rPr>
          <w:noProof/>
        </w:rPr>
        <w:tab/>
        <w:t>Assurer l'entretien courant des outils de l'environnement de travail</w:t>
      </w:r>
      <w:r>
        <w:rPr>
          <w:noProof/>
        </w:rPr>
        <w:br/>
      </w:r>
      <w:r>
        <w:rPr>
          <w:noProof/>
        </w:rPr>
        <w:tab/>
        <w:t xml:space="preserve"> Diagnostiquer l'origine d'une panne</w:t>
      </w:r>
      <w:r>
        <w:rPr>
          <w:noProof/>
        </w:rPr>
        <w:br/>
        <w:t xml:space="preserve"> </w:t>
      </w:r>
      <w:r>
        <w:rPr>
          <w:noProof/>
        </w:rPr>
        <w:tab/>
        <w:t>Prendre les mesures conservatoires adaptées</w:t>
      </w:r>
      <w:r>
        <w:rPr>
          <w:noProof/>
        </w:rPr>
        <w:br/>
        <w:t xml:space="preserve"> </w:t>
      </w:r>
      <w:r>
        <w:rPr>
          <w:noProof/>
        </w:rPr>
        <w:tab/>
        <w:t>Savoir planifier et respecter des délais</w:t>
      </w:r>
      <w:r>
        <w:rPr>
          <w:noProof/>
        </w:rPr>
        <w:br/>
        <w:t xml:space="preserve"> </w:t>
      </w:r>
      <w:r>
        <w:rPr>
          <w:noProof/>
        </w:rPr>
        <w:tab/>
        <w:t>Travailler en équipe</w:t>
      </w:r>
      <w:r>
        <w:rPr>
          <w:noProof/>
        </w:rPr>
        <w:br/>
        <w:t xml:space="preserve"> </w:t>
      </w:r>
      <w:r>
        <w:rPr>
          <w:noProof/>
        </w:rPr>
        <w:tab/>
        <w:t>Structurer son travail</w:t>
      </w:r>
      <w:r>
        <w:rPr>
          <w:noProof/>
        </w:rPr>
        <w:br/>
      </w:r>
    </w:p>
    <w:p w14:paraId="2E4AC63F" w14:textId="77777777" w:rsidR="00B26BA6" w:rsidRPr="000B0150" w:rsidRDefault="00B26BA6" w:rsidP="00B26BA6">
      <w:pPr>
        <w:pStyle w:val="UniversiteParisCorpsdetexte"/>
        <w:rPr>
          <w:b/>
        </w:rPr>
      </w:pPr>
    </w:p>
    <w:p w14:paraId="223CD14B" w14:textId="69FCBC00" w:rsidR="00B26BA6" w:rsidRPr="00B26BA6" w:rsidRDefault="00B26BA6" w:rsidP="00B26BA6">
      <w:pPr>
        <w:pStyle w:val="UniversiteParisCorpsdetexte"/>
        <w:rPr>
          <w:b/>
        </w:rPr>
      </w:pPr>
      <w:r w:rsidRPr="00B26BA6">
        <w:rPr>
          <w:b/>
        </w:rPr>
        <w:t>Savoir-être</w:t>
      </w:r>
      <w:r w:rsidR="007255DB">
        <w:rPr>
          <w:b/>
        </w:rPr>
        <w:t xml:space="preserve"> – Compétences comportementales</w:t>
      </w:r>
      <w:r w:rsidR="00AE71D2">
        <w:rPr>
          <w:b/>
        </w:rPr>
        <w:t> :</w:t>
      </w:r>
    </w:p>
    <w:p w14:paraId="0D8EEE0F" w14:textId="26F46843" w:rsidR="00B26BA6" w:rsidRPr="00823665" w:rsidRDefault="00823665" w:rsidP="00823665">
      <w:pPr>
        <w:pStyle w:val="UniversiteParisCorpsdetexte"/>
      </w:pPr>
      <w:r>
        <w:rPr>
          <w:noProof/>
        </w:rPr>
        <w:tab/>
        <w:t>Appliquer les techniques d'installation et de maintenance des équipements</w:t>
      </w:r>
      <w:r>
        <w:rPr>
          <w:noProof/>
        </w:rPr>
        <w:br/>
        <w:t xml:space="preserve"> </w:t>
      </w:r>
      <w:r>
        <w:rPr>
          <w:noProof/>
        </w:rPr>
        <w:tab/>
        <w:t>Assurer l'entretien courant des outils de l'environnement de travail</w:t>
      </w:r>
      <w:r>
        <w:rPr>
          <w:noProof/>
        </w:rPr>
        <w:br/>
      </w:r>
      <w:r>
        <w:rPr>
          <w:noProof/>
        </w:rPr>
        <w:tab/>
        <w:t xml:space="preserve"> </w:t>
      </w:r>
      <w:r>
        <w:rPr>
          <w:noProof/>
        </w:rPr>
        <w:tab/>
        <w:t>Diagnostiquer l'origine d'une panne</w:t>
      </w:r>
      <w:r>
        <w:rPr>
          <w:noProof/>
        </w:rPr>
        <w:br/>
        <w:t xml:space="preserve"> </w:t>
      </w:r>
      <w:r>
        <w:rPr>
          <w:noProof/>
        </w:rPr>
        <w:tab/>
        <w:t>Prendre les mesures conservatoires adaptées</w:t>
      </w:r>
      <w:r>
        <w:rPr>
          <w:noProof/>
        </w:rPr>
        <w:br/>
        <w:t xml:space="preserve"> </w:t>
      </w:r>
      <w:r>
        <w:rPr>
          <w:noProof/>
        </w:rPr>
        <w:tab/>
        <w:t>Savoir planifier et respecter des délais</w:t>
      </w:r>
      <w:r>
        <w:rPr>
          <w:noProof/>
        </w:rPr>
        <w:br/>
        <w:t xml:space="preserve"> </w:t>
      </w:r>
      <w:r>
        <w:rPr>
          <w:noProof/>
        </w:rPr>
        <w:tab/>
        <w:t>Travailler en équipe</w:t>
      </w:r>
      <w:r>
        <w:rPr>
          <w:noProof/>
        </w:rPr>
        <w:br/>
        <w:t xml:space="preserve"> </w:t>
      </w:r>
      <w:r>
        <w:rPr>
          <w:noProof/>
        </w:rPr>
        <w:tab/>
        <w:t>Structurer son travail</w:t>
      </w:r>
      <w:r>
        <w:rPr>
          <w:noProof/>
        </w:rPr>
        <w:br/>
      </w:r>
    </w:p>
    <w:p w14:paraId="7A76082D" w14:textId="56CD1F37" w:rsidR="0034141C" w:rsidRDefault="0034141C" w:rsidP="0034141C">
      <w:pPr>
        <w:pStyle w:val="UniversiteParisCorpsdetexte"/>
      </w:pPr>
    </w:p>
    <w:sectPr w:rsidR="0034141C" w:rsidSect="00D51E30">
      <w:headerReference w:type="default" r:id="rId8"/>
      <w:footerReference w:type="default" r:id="rId9"/>
      <w:headerReference w:type="first" r:id="rId10"/>
      <w:type w:val="continuous"/>
      <w:pgSz w:w="11910" w:h="16840"/>
      <w:pgMar w:top="2007" w:right="851" w:bottom="1418" w:left="2597" w:header="624"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7E886" w14:textId="77777777" w:rsidR="00F90BDE" w:rsidRDefault="00F90BDE">
      <w:r>
        <w:separator/>
      </w:r>
    </w:p>
  </w:endnote>
  <w:endnote w:type="continuationSeparator" w:id="0">
    <w:p w14:paraId="5CEBE5BF" w14:textId="77777777" w:rsidR="00F90BDE" w:rsidRDefault="00F9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Darby Sans Medium">
    <w:panose1 w:val="00000000000000000000"/>
    <w:charset w:val="00"/>
    <w:family w:val="modern"/>
    <w:notTrueType/>
    <w:pitch w:val="variable"/>
    <w:sig w:usb0="00000007" w:usb1="00000000" w:usb2="00000000" w:usb3="00000000" w:csb0="00000093" w:csb1="00000000"/>
  </w:font>
  <w:font w:name="MinionPro-Regular">
    <w:altName w:val="Minion Pro"/>
    <w:charset w:val="00"/>
    <w:family w:val="auto"/>
    <w:pitch w:val="variable"/>
    <w:sig w:usb0="60000287" w:usb1="00000001" w:usb2="00000000" w:usb3="00000000" w:csb0="0000019F" w:csb1="00000000"/>
  </w:font>
  <w:font w:name="LucidaSans">
    <w:charset w:val="00"/>
    <w:family w:val="auto"/>
    <w:pitch w:val="variable"/>
    <w:sig w:usb0="00000003" w:usb1="00000000" w:usb2="00000000" w:usb3="00000000" w:csb0="00000001" w:csb1="00000000"/>
  </w:font>
  <w:font w:name="OpenSans">
    <w:charset w:val="00"/>
    <w:family w:val="auto"/>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005B" w14:textId="751734D1" w:rsidR="00E11E90" w:rsidRPr="00285D37" w:rsidRDefault="00E11E90" w:rsidP="006D5CC9">
    <w:pPr>
      <w:pStyle w:val="UniversitdeParisPieddepage"/>
      <w:ind w:left="0" w:right="360"/>
    </w:pPr>
  </w:p>
  <w:p w14:paraId="49E30CFB" w14:textId="6397BCCA" w:rsidR="006D5CC9" w:rsidRPr="00285D37" w:rsidRDefault="006D5CC9" w:rsidP="006D5CC9">
    <w:pPr>
      <w:pStyle w:val="Pieddepage"/>
      <w:framePr w:wrap="none" w:vAnchor="text" w:hAnchor="margin" w:xAlign="right" w:y="184"/>
      <w:rPr>
        <w:rStyle w:val="Numrodepage"/>
        <w:rFonts w:ascii="Lucida Sans" w:hAnsi="Lucida Sans"/>
        <w:color w:val="9E9F9E"/>
        <w:sz w:val="16"/>
        <w:szCs w:val="16"/>
      </w:rPr>
    </w:pPr>
    <w:r w:rsidRPr="00285D37">
      <w:rPr>
        <w:rStyle w:val="Numrodepage"/>
        <w:rFonts w:ascii="Lucida Sans" w:hAnsi="Lucida Sans"/>
        <w:color w:val="9E9F9E"/>
        <w:sz w:val="16"/>
        <w:szCs w:val="16"/>
      </w:rPr>
      <w:fldChar w:fldCharType="begin"/>
    </w:r>
    <w:r w:rsidRPr="00285D37">
      <w:rPr>
        <w:rStyle w:val="Numrodepage"/>
        <w:rFonts w:ascii="Lucida Sans" w:hAnsi="Lucida Sans"/>
        <w:color w:val="9E9F9E"/>
        <w:sz w:val="16"/>
        <w:szCs w:val="16"/>
      </w:rPr>
      <w:instrText xml:space="preserve">PAGE  </w:instrText>
    </w:r>
    <w:r w:rsidRPr="00285D37">
      <w:rPr>
        <w:rStyle w:val="Numrodepage"/>
        <w:rFonts w:ascii="Lucida Sans" w:hAnsi="Lucida Sans"/>
        <w:color w:val="9E9F9E"/>
        <w:sz w:val="16"/>
        <w:szCs w:val="16"/>
      </w:rPr>
      <w:fldChar w:fldCharType="separate"/>
    </w:r>
    <w:r w:rsidR="002C4F6B">
      <w:rPr>
        <w:rStyle w:val="Numrodepage"/>
        <w:rFonts w:ascii="Lucida Sans" w:hAnsi="Lucida Sans"/>
        <w:noProof/>
        <w:color w:val="9E9F9E"/>
        <w:sz w:val="16"/>
        <w:szCs w:val="16"/>
      </w:rPr>
      <w:t>2</w:t>
    </w:r>
    <w:r w:rsidRPr="00285D37">
      <w:rPr>
        <w:rStyle w:val="Numrodepage"/>
        <w:rFonts w:ascii="Lucida Sans" w:hAnsi="Lucida Sans"/>
        <w:color w:val="9E9F9E"/>
        <w:sz w:val="16"/>
        <w:szCs w:val="16"/>
      </w:rPr>
      <w:fldChar w:fldCharType="end"/>
    </w:r>
  </w:p>
  <w:p w14:paraId="69FDA56F" w14:textId="7C9A82A0" w:rsidR="00E11E90" w:rsidRPr="00285D37" w:rsidRDefault="00E11E90" w:rsidP="001D7EC8">
    <w:pPr>
      <w:pStyle w:val="UniversitdeParisPieddepage"/>
    </w:pPr>
  </w:p>
  <w:p w14:paraId="42C07ACD" w14:textId="5BC2D741" w:rsidR="00E11E90" w:rsidRPr="00285D37" w:rsidRDefault="00E11E90" w:rsidP="001D7EC8">
    <w:pPr>
      <w:pStyle w:val="UniversitdeParis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111D" w14:textId="77777777" w:rsidR="00F90BDE" w:rsidRDefault="00F90BDE">
      <w:r>
        <w:separator/>
      </w:r>
    </w:p>
  </w:footnote>
  <w:footnote w:type="continuationSeparator" w:id="0">
    <w:p w14:paraId="48DD4AE0" w14:textId="77777777" w:rsidR="00F90BDE" w:rsidRDefault="00F9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41DB" w14:textId="29286AC1" w:rsidR="002D3369" w:rsidRPr="002D3369" w:rsidRDefault="00FD5689" w:rsidP="002D3369">
    <w:pPr>
      <w:pStyle w:val="En-tte"/>
      <w:ind w:left="-1843"/>
    </w:pPr>
    <w:r>
      <w:rPr>
        <w:noProof/>
        <w:lang w:bidi="ar-SA"/>
      </w:rPr>
      <w:drawing>
        <wp:anchor distT="0" distB="0" distL="114300" distR="114300" simplePos="0" relativeHeight="251664384" behindDoc="1" locked="0" layoutInCell="1" allowOverlap="1" wp14:anchorId="0E942617" wp14:editId="1079F627">
          <wp:simplePos x="0" y="0"/>
          <wp:positionH relativeFrom="column">
            <wp:posOffset>-1151889</wp:posOffset>
          </wp:positionH>
          <wp:positionV relativeFrom="paragraph">
            <wp:posOffset>57150</wp:posOffset>
          </wp:positionV>
          <wp:extent cx="521970" cy="503555"/>
          <wp:effectExtent l="0" t="0" r="0" b="0"/>
          <wp:wrapNone/>
          <wp:docPr id="5" name="Image 5" descr="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de Pari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8383"/>
                  <a:stretch/>
                </pic:blipFill>
                <pic:spPr bwMode="auto">
                  <a:xfrm>
                    <a:off x="0" y="0"/>
                    <a:ext cx="522431" cy="50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056A07B7" w:rsidR="00904B26" w:rsidRDefault="00871258" w:rsidP="00F921E8">
    <w:pPr>
      <w:ind w:left="-1843"/>
    </w:pPr>
    <w:r>
      <w:rPr>
        <w:noProof/>
        <w:lang w:bidi="ar-SA"/>
      </w:rPr>
      <w:drawing>
        <wp:inline distT="0" distB="0" distL="0" distR="0" wp14:anchorId="4FB6B944" wp14:editId="2FEE51FA">
          <wp:extent cx="1857375" cy="600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00075"/>
                  </a:xfrm>
                  <a:prstGeom prst="rect">
                    <a:avLst/>
                  </a:prstGeom>
                  <a:noFill/>
                </pic:spPr>
              </pic:pic>
            </a:graphicData>
          </a:graphic>
        </wp:inline>
      </w:drawing>
    </w:r>
    <w:r w:rsidR="00FD5689">
      <w:rPr>
        <w:noProof/>
        <w:lang w:bidi="ar-SA"/>
      </w:rPr>
      <w:drawing>
        <wp:anchor distT="0" distB="0" distL="114300" distR="114300" simplePos="0" relativeHeight="251662336" behindDoc="1" locked="0" layoutInCell="1" allowOverlap="1" wp14:anchorId="59B481B2" wp14:editId="4B978C85">
          <wp:simplePos x="0" y="0"/>
          <wp:positionH relativeFrom="column">
            <wp:posOffset>-1169035</wp:posOffset>
          </wp:positionH>
          <wp:positionV relativeFrom="paragraph">
            <wp:posOffset>0</wp:posOffset>
          </wp:positionV>
          <wp:extent cx="1652400" cy="504000"/>
          <wp:effectExtent l="0" t="0" r="5080" b="0"/>
          <wp:wrapNone/>
          <wp:docPr id="4" name="Image 4" descr="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de Pari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24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1EF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925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9EC9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89B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BE11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A24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CC2C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6200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7C33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C24F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ECE0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7C0ECF"/>
    <w:multiLevelType w:val="hybridMultilevel"/>
    <w:tmpl w:val="9266C47E"/>
    <w:lvl w:ilvl="0" w:tplc="CBE6E5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UniversiteParisCorpsdetexte"/>
  <w:drawingGridHorizontalSpacing w:val="260"/>
  <w:drawingGridVerticalSpacing w:val="260"/>
  <w:displayHorizontalDrawingGridEvery w:val="0"/>
  <w:doNotUseMarginsForDrawingGridOrigin/>
  <w:drawingGridHorizontalOrigin w:val="0"/>
  <w:drawingGridVerticalOrigin w:val="170"/>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00344"/>
    <w:rsid w:val="00004246"/>
    <w:rsid w:val="00010E6D"/>
    <w:rsid w:val="00012F30"/>
    <w:rsid w:val="0001695B"/>
    <w:rsid w:val="00016C94"/>
    <w:rsid w:val="0003364A"/>
    <w:rsid w:val="000430C2"/>
    <w:rsid w:val="00044302"/>
    <w:rsid w:val="0005204F"/>
    <w:rsid w:val="00053DB8"/>
    <w:rsid w:val="0006188D"/>
    <w:rsid w:val="00067143"/>
    <w:rsid w:val="000737ED"/>
    <w:rsid w:val="00082856"/>
    <w:rsid w:val="000A0CD8"/>
    <w:rsid w:val="000B0150"/>
    <w:rsid w:val="000C08A6"/>
    <w:rsid w:val="000C22DD"/>
    <w:rsid w:val="000C4D2D"/>
    <w:rsid w:val="000D0B3A"/>
    <w:rsid w:val="000E6498"/>
    <w:rsid w:val="000F2EE0"/>
    <w:rsid w:val="000F3100"/>
    <w:rsid w:val="000F5320"/>
    <w:rsid w:val="00121E51"/>
    <w:rsid w:val="001230BB"/>
    <w:rsid w:val="001321C3"/>
    <w:rsid w:val="00133412"/>
    <w:rsid w:val="00136130"/>
    <w:rsid w:val="0014107C"/>
    <w:rsid w:val="00143092"/>
    <w:rsid w:val="001542B6"/>
    <w:rsid w:val="00163A73"/>
    <w:rsid w:val="001874D6"/>
    <w:rsid w:val="00187DA8"/>
    <w:rsid w:val="0019583E"/>
    <w:rsid w:val="001A3CDE"/>
    <w:rsid w:val="001A4BC8"/>
    <w:rsid w:val="001B2035"/>
    <w:rsid w:val="001B457A"/>
    <w:rsid w:val="001C714D"/>
    <w:rsid w:val="001D3F78"/>
    <w:rsid w:val="001D440B"/>
    <w:rsid w:val="001D45DA"/>
    <w:rsid w:val="001D553A"/>
    <w:rsid w:val="001D7EC8"/>
    <w:rsid w:val="001E7948"/>
    <w:rsid w:val="001F0A45"/>
    <w:rsid w:val="00212856"/>
    <w:rsid w:val="00224D57"/>
    <w:rsid w:val="002264A9"/>
    <w:rsid w:val="00230D6A"/>
    <w:rsid w:val="002444EF"/>
    <w:rsid w:val="002512B9"/>
    <w:rsid w:val="002519D3"/>
    <w:rsid w:val="00257714"/>
    <w:rsid w:val="0026473C"/>
    <w:rsid w:val="0027447B"/>
    <w:rsid w:val="00285D37"/>
    <w:rsid w:val="00294534"/>
    <w:rsid w:val="002B0C06"/>
    <w:rsid w:val="002B4E48"/>
    <w:rsid w:val="002C4F6B"/>
    <w:rsid w:val="002C58DD"/>
    <w:rsid w:val="002D3369"/>
    <w:rsid w:val="002E6E85"/>
    <w:rsid w:val="002F1690"/>
    <w:rsid w:val="002F2FF9"/>
    <w:rsid w:val="002F4E32"/>
    <w:rsid w:val="002F76E0"/>
    <w:rsid w:val="00305600"/>
    <w:rsid w:val="003078D7"/>
    <w:rsid w:val="003164AC"/>
    <w:rsid w:val="003245C6"/>
    <w:rsid w:val="00336BD8"/>
    <w:rsid w:val="00337054"/>
    <w:rsid w:val="003411F1"/>
    <w:rsid w:val="0034141C"/>
    <w:rsid w:val="00341584"/>
    <w:rsid w:val="0034279C"/>
    <w:rsid w:val="0034392B"/>
    <w:rsid w:val="003458D6"/>
    <w:rsid w:val="00351217"/>
    <w:rsid w:val="00356FA4"/>
    <w:rsid w:val="003579C7"/>
    <w:rsid w:val="00372878"/>
    <w:rsid w:val="003A19A3"/>
    <w:rsid w:val="003B09C9"/>
    <w:rsid w:val="003B3D2F"/>
    <w:rsid w:val="003C5D9B"/>
    <w:rsid w:val="003D21EE"/>
    <w:rsid w:val="003D5027"/>
    <w:rsid w:val="003F0338"/>
    <w:rsid w:val="003F3FF1"/>
    <w:rsid w:val="003F7CB0"/>
    <w:rsid w:val="00414A99"/>
    <w:rsid w:val="00423226"/>
    <w:rsid w:val="00433D47"/>
    <w:rsid w:val="004363A3"/>
    <w:rsid w:val="00453748"/>
    <w:rsid w:val="0048019A"/>
    <w:rsid w:val="00487629"/>
    <w:rsid w:val="004975F3"/>
    <w:rsid w:val="004A4EC7"/>
    <w:rsid w:val="004A61D1"/>
    <w:rsid w:val="004A6F88"/>
    <w:rsid w:val="004B7EB4"/>
    <w:rsid w:val="004C72CA"/>
    <w:rsid w:val="004D2F93"/>
    <w:rsid w:val="004E60BA"/>
    <w:rsid w:val="004E73B6"/>
    <w:rsid w:val="004F0329"/>
    <w:rsid w:val="004F1E68"/>
    <w:rsid w:val="004F340C"/>
    <w:rsid w:val="00501474"/>
    <w:rsid w:val="005200AF"/>
    <w:rsid w:val="0052688E"/>
    <w:rsid w:val="00527A6E"/>
    <w:rsid w:val="00545092"/>
    <w:rsid w:val="00565CF8"/>
    <w:rsid w:val="00567BDA"/>
    <w:rsid w:val="005811CA"/>
    <w:rsid w:val="00583D1A"/>
    <w:rsid w:val="005867A0"/>
    <w:rsid w:val="005952D0"/>
    <w:rsid w:val="005B6756"/>
    <w:rsid w:val="005D06D0"/>
    <w:rsid w:val="005D43B6"/>
    <w:rsid w:val="005E19DF"/>
    <w:rsid w:val="005E1C7F"/>
    <w:rsid w:val="005F202A"/>
    <w:rsid w:val="00605D50"/>
    <w:rsid w:val="006243AC"/>
    <w:rsid w:val="00627509"/>
    <w:rsid w:val="00631CC1"/>
    <w:rsid w:val="00632514"/>
    <w:rsid w:val="00632D6C"/>
    <w:rsid w:val="00641353"/>
    <w:rsid w:val="00642B17"/>
    <w:rsid w:val="00647EED"/>
    <w:rsid w:val="0066055C"/>
    <w:rsid w:val="006656EF"/>
    <w:rsid w:val="006661B7"/>
    <w:rsid w:val="006779F8"/>
    <w:rsid w:val="00677C5D"/>
    <w:rsid w:val="00693EFB"/>
    <w:rsid w:val="00695453"/>
    <w:rsid w:val="006969D4"/>
    <w:rsid w:val="006B1F8D"/>
    <w:rsid w:val="006C202D"/>
    <w:rsid w:val="006D5CC9"/>
    <w:rsid w:val="006E3559"/>
    <w:rsid w:val="006F7714"/>
    <w:rsid w:val="00724453"/>
    <w:rsid w:val="007255DB"/>
    <w:rsid w:val="007269F6"/>
    <w:rsid w:val="00731342"/>
    <w:rsid w:val="0073791D"/>
    <w:rsid w:val="007613BC"/>
    <w:rsid w:val="00780424"/>
    <w:rsid w:val="00781489"/>
    <w:rsid w:val="00784F39"/>
    <w:rsid w:val="00790BA3"/>
    <w:rsid w:val="007926CD"/>
    <w:rsid w:val="00795E31"/>
    <w:rsid w:val="007A038D"/>
    <w:rsid w:val="007A698A"/>
    <w:rsid w:val="007B7590"/>
    <w:rsid w:val="007C3999"/>
    <w:rsid w:val="007D0514"/>
    <w:rsid w:val="007D1679"/>
    <w:rsid w:val="007D1A47"/>
    <w:rsid w:val="007D52F2"/>
    <w:rsid w:val="007E7EA2"/>
    <w:rsid w:val="007F2F5B"/>
    <w:rsid w:val="007F67ED"/>
    <w:rsid w:val="0080358C"/>
    <w:rsid w:val="008045F5"/>
    <w:rsid w:val="00807D90"/>
    <w:rsid w:val="00823665"/>
    <w:rsid w:val="00835999"/>
    <w:rsid w:val="0084489D"/>
    <w:rsid w:val="00846E69"/>
    <w:rsid w:val="00852D20"/>
    <w:rsid w:val="00864D41"/>
    <w:rsid w:val="00871258"/>
    <w:rsid w:val="008867B1"/>
    <w:rsid w:val="00897E85"/>
    <w:rsid w:val="008C383B"/>
    <w:rsid w:val="008C5533"/>
    <w:rsid w:val="008C71AF"/>
    <w:rsid w:val="008D0711"/>
    <w:rsid w:val="008F7BEE"/>
    <w:rsid w:val="00904B26"/>
    <w:rsid w:val="00936732"/>
    <w:rsid w:val="00944FA6"/>
    <w:rsid w:val="009518BE"/>
    <w:rsid w:val="00980255"/>
    <w:rsid w:val="00986C9E"/>
    <w:rsid w:val="009B0F29"/>
    <w:rsid w:val="009C1F7B"/>
    <w:rsid w:val="009D3ADD"/>
    <w:rsid w:val="009D6FDD"/>
    <w:rsid w:val="009E08C1"/>
    <w:rsid w:val="00A05C1C"/>
    <w:rsid w:val="00A07417"/>
    <w:rsid w:val="00A12E35"/>
    <w:rsid w:val="00A14D9D"/>
    <w:rsid w:val="00A231D1"/>
    <w:rsid w:val="00A260B1"/>
    <w:rsid w:val="00A26250"/>
    <w:rsid w:val="00A26E68"/>
    <w:rsid w:val="00A30934"/>
    <w:rsid w:val="00A45837"/>
    <w:rsid w:val="00A46679"/>
    <w:rsid w:val="00A552B6"/>
    <w:rsid w:val="00A55A97"/>
    <w:rsid w:val="00A65C2D"/>
    <w:rsid w:val="00A76404"/>
    <w:rsid w:val="00A8553F"/>
    <w:rsid w:val="00A94684"/>
    <w:rsid w:val="00AA4490"/>
    <w:rsid w:val="00AB00B6"/>
    <w:rsid w:val="00AC7CC7"/>
    <w:rsid w:val="00AD20C3"/>
    <w:rsid w:val="00AE70C7"/>
    <w:rsid w:val="00AE71D2"/>
    <w:rsid w:val="00AF0C81"/>
    <w:rsid w:val="00AF1146"/>
    <w:rsid w:val="00AF55D3"/>
    <w:rsid w:val="00AF5C9C"/>
    <w:rsid w:val="00B00BE0"/>
    <w:rsid w:val="00B01816"/>
    <w:rsid w:val="00B05617"/>
    <w:rsid w:val="00B17098"/>
    <w:rsid w:val="00B2046F"/>
    <w:rsid w:val="00B224C7"/>
    <w:rsid w:val="00B26BA6"/>
    <w:rsid w:val="00B26BF9"/>
    <w:rsid w:val="00B30FE6"/>
    <w:rsid w:val="00B34308"/>
    <w:rsid w:val="00B51A3E"/>
    <w:rsid w:val="00B60DDF"/>
    <w:rsid w:val="00B61791"/>
    <w:rsid w:val="00B6662D"/>
    <w:rsid w:val="00B67066"/>
    <w:rsid w:val="00B721F0"/>
    <w:rsid w:val="00B75449"/>
    <w:rsid w:val="00B80C70"/>
    <w:rsid w:val="00B9314C"/>
    <w:rsid w:val="00B95414"/>
    <w:rsid w:val="00BB0276"/>
    <w:rsid w:val="00BD0288"/>
    <w:rsid w:val="00BD62A1"/>
    <w:rsid w:val="00BD6499"/>
    <w:rsid w:val="00BE4D1B"/>
    <w:rsid w:val="00C0470E"/>
    <w:rsid w:val="00C10E3B"/>
    <w:rsid w:val="00C141A3"/>
    <w:rsid w:val="00C162C3"/>
    <w:rsid w:val="00C3031D"/>
    <w:rsid w:val="00C310CC"/>
    <w:rsid w:val="00C31263"/>
    <w:rsid w:val="00C443BF"/>
    <w:rsid w:val="00C535A7"/>
    <w:rsid w:val="00C63DF2"/>
    <w:rsid w:val="00C67775"/>
    <w:rsid w:val="00C8559B"/>
    <w:rsid w:val="00C87287"/>
    <w:rsid w:val="00C90EC6"/>
    <w:rsid w:val="00C9367E"/>
    <w:rsid w:val="00C95B3F"/>
    <w:rsid w:val="00CA65E6"/>
    <w:rsid w:val="00CA6A47"/>
    <w:rsid w:val="00CA7DEE"/>
    <w:rsid w:val="00CB7BC2"/>
    <w:rsid w:val="00CC3B28"/>
    <w:rsid w:val="00CD44C1"/>
    <w:rsid w:val="00CD4A0E"/>
    <w:rsid w:val="00CE22F8"/>
    <w:rsid w:val="00CF305F"/>
    <w:rsid w:val="00D01088"/>
    <w:rsid w:val="00D13FF8"/>
    <w:rsid w:val="00D26EF3"/>
    <w:rsid w:val="00D4307D"/>
    <w:rsid w:val="00D51E30"/>
    <w:rsid w:val="00D55B30"/>
    <w:rsid w:val="00D73938"/>
    <w:rsid w:val="00D819C5"/>
    <w:rsid w:val="00D85385"/>
    <w:rsid w:val="00D933E6"/>
    <w:rsid w:val="00D936F5"/>
    <w:rsid w:val="00DC1E8F"/>
    <w:rsid w:val="00DD09F4"/>
    <w:rsid w:val="00DE0C71"/>
    <w:rsid w:val="00E02F48"/>
    <w:rsid w:val="00E043C7"/>
    <w:rsid w:val="00E104C5"/>
    <w:rsid w:val="00E11E90"/>
    <w:rsid w:val="00E22D06"/>
    <w:rsid w:val="00E32B12"/>
    <w:rsid w:val="00E34705"/>
    <w:rsid w:val="00E3607D"/>
    <w:rsid w:val="00E3728D"/>
    <w:rsid w:val="00E40C01"/>
    <w:rsid w:val="00E67079"/>
    <w:rsid w:val="00E7761F"/>
    <w:rsid w:val="00E8475A"/>
    <w:rsid w:val="00E910CC"/>
    <w:rsid w:val="00E92AF3"/>
    <w:rsid w:val="00E973BF"/>
    <w:rsid w:val="00EA0B18"/>
    <w:rsid w:val="00EA1CBC"/>
    <w:rsid w:val="00EA4FE6"/>
    <w:rsid w:val="00EA682D"/>
    <w:rsid w:val="00EA7382"/>
    <w:rsid w:val="00EB0EBF"/>
    <w:rsid w:val="00EB307F"/>
    <w:rsid w:val="00EC354A"/>
    <w:rsid w:val="00EC55E1"/>
    <w:rsid w:val="00ED035B"/>
    <w:rsid w:val="00EE75E4"/>
    <w:rsid w:val="00EE7979"/>
    <w:rsid w:val="00F001E4"/>
    <w:rsid w:val="00F03C11"/>
    <w:rsid w:val="00F159F8"/>
    <w:rsid w:val="00F2199B"/>
    <w:rsid w:val="00F30774"/>
    <w:rsid w:val="00F30E2B"/>
    <w:rsid w:val="00F43106"/>
    <w:rsid w:val="00F45EBA"/>
    <w:rsid w:val="00F47EF9"/>
    <w:rsid w:val="00F5294A"/>
    <w:rsid w:val="00F54B79"/>
    <w:rsid w:val="00F60D9D"/>
    <w:rsid w:val="00F619E3"/>
    <w:rsid w:val="00F72027"/>
    <w:rsid w:val="00F77AF9"/>
    <w:rsid w:val="00F90BDE"/>
    <w:rsid w:val="00F921E8"/>
    <w:rsid w:val="00F949FF"/>
    <w:rsid w:val="00F9608F"/>
    <w:rsid w:val="00F961A4"/>
    <w:rsid w:val="00FB1496"/>
    <w:rsid w:val="00FB1B7D"/>
    <w:rsid w:val="00FC3177"/>
    <w:rsid w:val="00FC65CA"/>
    <w:rsid w:val="00FD5689"/>
    <w:rsid w:val="00FE5662"/>
    <w:rsid w:val="00FE64C9"/>
    <w:rsid w:val="00FF0316"/>
    <w:rsid w:val="00FF0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763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Pr>
      <w:rFonts w:ascii="Open Sans" w:eastAsia="Open Sans" w:hAnsi="Open Sans" w:cs="Open Sans"/>
      <w:lang w:val="fr-FR" w:eastAsia="fr-FR" w:bidi="fr-FR"/>
    </w:rPr>
  </w:style>
  <w:style w:type="paragraph" w:styleId="Titre1">
    <w:name w:val="heading 1"/>
    <w:basedOn w:val="Normal"/>
    <w:link w:val="Titre1Car"/>
    <w:uiPriority w:val="1"/>
    <w:pPr>
      <w:ind w:left="6162"/>
      <w:outlineLvl w:val="0"/>
    </w:pPr>
    <w:rPr>
      <w:sz w:val="18"/>
      <w:szCs w:val="18"/>
    </w:rPr>
  </w:style>
  <w:style w:type="paragraph" w:styleId="Titre2">
    <w:name w:val="heading 2"/>
    <w:basedOn w:val="Normal"/>
    <w:next w:val="Normal"/>
    <w:link w:val="Titre2Car"/>
    <w:uiPriority w:val="9"/>
    <w:unhideWhenUsed/>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E22D06"/>
    <w:pPr>
      <w:tabs>
        <w:tab w:val="left" w:pos="1693"/>
      </w:tabs>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C714D"/>
    <w:pPr>
      <w:spacing w:line="200" w:lineRule="exact"/>
      <w:ind w:left="-1746"/>
    </w:pPr>
    <w:rPr>
      <w:rFonts w:ascii="Lucida Sans" w:eastAsia="Open Sans" w:hAnsi="Lucida Sans" w:cs="Open Sans"/>
      <w:color w:val="9E9F9E"/>
      <w:spacing w:val="-4"/>
      <w:sz w:val="12"/>
      <w:szCs w:val="12"/>
      <w:lang w:val="fr-FR" w:eastAsia="fr-FR" w:bidi="fr-FR"/>
    </w:rPr>
  </w:style>
  <w:style w:type="paragraph" w:customStyle="1" w:styleId="UniversiteParisPieddepagesiteinternet">
    <w:name w:val="UniversiteParis — Pied de page (site internet)"/>
    <w:uiPriority w:val="1"/>
    <w:rsid w:val="000F2EE0"/>
    <w:pPr>
      <w:spacing w:line="180" w:lineRule="exact"/>
      <w:ind w:left="-1746"/>
    </w:pPr>
    <w:rPr>
      <w:rFonts w:ascii="Darby Sans Medium" w:eastAsia="Open Sans" w:hAnsi="Darby Sans Medium" w:cs="Open Sans"/>
      <w:color w:val="9E9F9E"/>
      <w:sz w:val="12"/>
      <w:szCs w:val="12"/>
      <w:lang w:val="fr-FR" w:eastAsia="fr-FR" w:bidi="fr-FR"/>
    </w:rPr>
  </w:style>
  <w:style w:type="character" w:customStyle="1" w:styleId="Titre2Car">
    <w:name w:val="Titre 2 Car"/>
    <w:basedOn w:val="Policepardfaut"/>
    <w:link w:val="Titre2"/>
    <w:uiPriority w:val="9"/>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rsid w:val="001D7EC8"/>
    <w:pPr>
      <w:spacing w:line="260" w:lineRule="exact"/>
      <w:ind w:left="4960"/>
    </w:pPr>
    <w:rPr>
      <w:rFonts w:ascii="Lucida Sans" w:eastAsia="Open Sans" w:hAnsi="Lucida Sans" w:cs="Open Sans"/>
      <w:caps/>
      <w:color w:val="000000"/>
      <w:spacing w:val="-4"/>
      <w:sz w:val="17"/>
      <w:szCs w:val="17"/>
      <w:lang w:val="fr-FR"/>
    </w:rPr>
  </w:style>
  <w:style w:type="paragraph" w:customStyle="1" w:styleId="UniversiteParisCorpsdetexte">
    <w:name w:val="UniversiteParis – Corps de texte"/>
    <w:uiPriority w:val="1"/>
    <w:qFormat/>
    <w:rsid w:val="00E22D06"/>
    <w:pPr>
      <w:spacing w:line="260" w:lineRule="exact"/>
      <w:contextualSpacing/>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rsid w:val="001D7EC8"/>
    <w:pPr>
      <w:spacing w:line="260" w:lineRule="exact"/>
      <w:ind w:left="4960"/>
    </w:pPr>
    <w:rPr>
      <w:rFonts w:ascii="Lucida Sans" w:eastAsia="Open Sans" w:hAnsi="Lucida Sans" w:cs="Open Sans"/>
      <w:b/>
      <w:bCs/>
      <w:color w:val="000000"/>
      <w:spacing w:val="-4"/>
      <w:sz w:val="17"/>
      <w:szCs w:val="17"/>
      <w:lang w:val="fr-FR" w:eastAsia="fr-FR" w:bidi="fr-FR"/>
    </w:rPr>
  </w:style>
  <w:style w:type="paragraph" w:styleId="Pieddepage">
    <w:name w:val="footer"/>
    <w:basedOn w:val="Normal"/>
    <w:link w:val="PieddepageCar"/>
    <w:uiPriority w:val="99"/>
    <w:unhideWhenUsed/>
    <w:rsid w:val="00341584"/>
    <w:pPr>
      <w:tabs>
        <w:tab w:val="center" w:pos="4536"/>
        <w:tab w:val="right" w:pos="9072"/>
      </w:tabs>
    </w:pPr>
  </w:style>
  <w:style w:type="character" w:customStyle="1" w:styleId="PieddepageCar">
    <w:name w:val="Pied de page Car"/>
    <w:basedOn w:val="Policepardfaut"/>
    <w:link w:val="Pieddepage"/>
    <w:uiPriority w:val="99"/>
    <w:rsid w:val="00341584"/>
    <w:rPr>
      <w:rFonts w:ascii="Open Sans" w:eastAsia="Open Sans" w:hAnsi="Open Sans" w:cs="Open Sans"/>
      <w:lang w:val="fr-FR" w:eastAsia="fr-FR" w:bidi="fr-FR"/>
    </w:rPr>
  </w:style>
  <w:style w:type="paragraph" w:customStyle="1" w:styleId="UniversiteParisTitre">
    <w:name w:val="UniversiteParis – Titre"/>
    <w:uiPriority w:val="1"/>
    <w:qFormat/>
    <w:rsid w:val="00E22D06"/>
    <w:rPr>
      <w:rFonts w:ascii="Lucida Sans" w:eastAsia="Open Sans" w:hAnsi="Lucida Sans" w:cs="Open Sans"/>
      <w:b/>
      <w:bCs/>
      <w:spacing w:val="-10"/>
      <w:sz w:val="54"/>
      <w:szCs w:val="54"/>
      <w:lang w:val="fr-FR" w:eastAsia="fr-FR" w:bidi="fr-FR"/>
    </w:rPr>
  </w:style>
  <w:style w:type="paragraph" w:customStyle="1" w:styleId="Paragraphestandard">
    <w:name w:val="[Paragraphe standard]"/>
    <w:basedOn w:val="Normal"/>
    <w:uiPriority w:val="99"/>
    <w:rsid w:val="00B61791"/>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UniversiteParisSoustitre">
    <w:name w:val="UniversiteParis — Sous titre"/>
    <w:basedOn w:val="Paragraphestandard"/>
    <w:uiPriority w:val="1"/>
    <w:qFormat/>
    <w:rsid w:val="00E22D06"/>
    <w:pPr>
      <w:adjustRightInd/>
      <w:spacing w:before="120" w:line="240" w:lineRule="auto"/>
    </w:pPr>
    <w:rPr>
      <w:rFonts w:ascii="LucidaSans" w:hAnsi="LucidaSans" w:cs="LucidaSans"/>
      <w:color w:val="auto"/>
      <w:spacing w:val="-12"/>
      <w:sz w:val="34"/>
      <w:szCs w:val="34"/>
    </w:rPr>
  </w:style>
  <w:style w:type="paragraph" w:customStyle="1" w:styleId="UniversiteParisIntertitre1">
    <w:name w:val="UniversiteParis — Intertitre 1"/>
    <w:uiPriority w:val="1"/>
    <w:qFormat/>
    <w:rsid w:val="001C714D"/>
    <w:pPr>
      <w:spacing w:line="260" w:lineRule="exact"/>
    </w:pPr>
    <w:rPr>
      <w:rFonts w:ascii="Lucida Sans" w:eastAsia="Open Sans" w:hAnsi="Lucida Sans" w:cs="Open Sans"/>
      <w:b/>
      <w:bCs/>
      <w:caps/>
      <w:color w:val="8A1538"/>
      <w:sz w:val="20"/>
      <w:szCs w:val="20"/>
      <w:lang w:val="fr-FR" w:eastAsia="fr-FR" w:bidi="fr-FR"/>
      <w14:numForm w14:val="lining"/>
      <w14:numSpacing w14:val="proportional"/>
    </w:rPr>
  </w:style>
  <w:style w:type="paragraph" w:customStyle="1" w:styleId="UniversiteParisIntertitre2">
    <w:name w:val="UniversiteParis – Intertitre 2"/>
    <w:basedOn w:val="UniversiteParisCorpsdetexte"/>
    <w:uiPriority w:val="1"/>
    <w:qFormat/>
    <w:rsid w:val="001C714D"/>
    <w:rPr>
      <w:b/>
      <w:bCs/>
      <w:color w:val="8A1538"/>
      <w:spacing w:val="0"/>
      <w:sz w:val="20"/>
      <w:szCs w:val="20"/>
      <w14:numForm w14:val="lining"/>
      <w14:numSpacing w14:val="proportional"/>
    </w:rPr>
  </w:style>
  <w:style w:type="paragraph" w:customStyle="1" w:styleId="UniversiteParisEn-ttetexte">
    <w:name w:val="UniversiteParis – En-tête (texte)"/>
    <w:uiPriority w:val="1"/>
    <w:qFormat/>
    <w:rsid w:val="0073791D"/>
    <w:rPr>
      <w:rFonts w:ascii="Lucida Sans" w:eastAsia="Open Sans" w:hAnsi="Lucida Sans" w:cs="Open Sans"/>
      <w:spacing w:val="-4"/>
      <w:sz w:val="15"/>
      <w:szCs w:val="15"/>
      <w:lang w:val="fr-FR" w:eastAsia="fr-FR" w:bidi="fr-FR"/>
    </w:rPr>
  </w:style>
  <w:style w:type="paragraph" w:customStyle="1" w:styleId="UniversiteParisEn-ttetitre">
    <w:name w:val="UniversiteParis – En-tête (titre)"/>
    <w:uiPriority w:val="1"/>
    <w:qFormat/>
    <w:rsid w:val="001C714D"/>
    <w:pPr>
      <w:spacing w:before="160"/>
    </w:pPr>
    <w:rPr>
      <w:rFonts w:ascii="Lucida Sans" w:eastAsia="Open Sans" w:hAnsi="Lucida Sans" w:cs="Open Sans"/>
      <w:bCs/>
      <w:color w:val="8A1538"/>
      <w:spacing w:val="-4"/>
      <w:sz w:val="15"/>
      <w:szCs w:val="15"/>
      <w:lang w:val="fr-FR" w:eastAsia="fr-FR" w:bidi="fr-FR"/>
    </w:rPr>
  </w:style>
  <w:style w:type="character" w:styleId="Numrodepage">
    <w:name w:val="page number"/>
    <w:basedOn w:val="Policepardfaut"/>
    <w:uiPriority w:val="99"/>
    <w:semiHidden/>
    <w:unhideWhenUsed/>
    <w:rsid w:val="0048019A"/>
  </w:style>
  <w:style w:type="paragraph" w:customStyle="1" w:styleId="UniversiteParisInformationspratiquestitre">
    <w:name w:val="UniversiteParis – Informations pratiques titre"/>
    <w:next w:val="Normal"/>
    <w:uiPriority w:val="1"/>
    <w:rsid w:val="004E73B6"/>
    <w:pPr>
      <w:spacing w:line="220" w:lineRule="exact"/>
    </w:pPr>
    <w:rPr>
      <w:rFonts w:ascii="Lucida Sans" w:eastAsia="Open Sans" w:hAnsi="Lucida Sans" w:cs="Open Sans"/>
      <w:b/>
      <w:color w:val="8A1538"/>
      <w:sz w:val="13"/>
      <w:szCs w:val="13"/>
      <w:lang w:val="fr-FR" w:eastAsia="fr-FR" w:bidi="fr-FR"/>
    </w:rPr>
  </w:style>
  <w:style w:type="paragraph" w:customStyle="1" w:styleId="UniversiteParisInformationspratiquestexte">
    <w:name w:val="UniversiteParis – Informations pratiques texte"/>
    <w:next w:val="Normal"/>
    <w:uiPriority w:val="1"/>
    <w:rsid w:val="006D5CC9"/>
    <w:pPr>
      <w:spacing w:line="220" w:lineRule="exact"/>
    </w:pPr>
    <w:rPr>
      <w:rFonts w:ascii="Lucida Sans" w:eastAsia="Open Sans" w:hAnsi="Lucida Sans" w:cs="OpenSans"/>
      <w:color w:val="000000" w:themeColor="text1"/>
      <w:sz w:val="13"/>
      <w:szCs w:val="13"/>
      <w:lang w:val="fr-FR" w:eastAsia="fr-FR" w:bidi="fr-FR"/>
    </w:rPr>
  </w:style>
  <w:style w:type="paragraph" w:styleId="En-tte">
    <w:name w:val="header"/>
    <w:basedOn w:val="Normal"/>
    <w:link w:val="En-tteCar"/>
    <w:uiPriority w:val="99"/>
    <w:unhideWhenUsed/>
    <w:rsid w:val="006D5CC9"/>
    <w:pPr>
      <w:tabs>
        <w:tab w:val="center" w:pos="4536"/>
        <w:tab w:val="right" w:pos="9072"/>
      </w:tabs>
    </w:pPr>
  </w:style>
  <w:style w:type="character" w:customStyle="1" w:styleId="En-tteCar">
    <w:name w:val="En-tête Car"/>
    <w:basedOn w:val="Policepardfaut"/>
    <w:link w:val="En-tte"/>
    <w:uiPriority w:val="99"/>
    <w:rsid w:val="006D5CC9"/>
    <w:rPr>
      <w:rFonts w:ascii="Open Sans" w:eastAsia="Open Sans" w:hAnsi="Open Sans" w:cs="Open Sans"/>
      <w:lang w:val="fr-FR" w:eastAsia="fr-FR" w:bidi="fr-FR"/>
    </w:rPr>
  </w:style>
  <w:style w:type="character" w:styleId="Lienhypertexte">
    <w:name w:val="Hyperlink"/>
    <w:basedOn w:val="Policepardfaut"/>
    <w:uiPriority w:val="99"/>
    <w:unhideWhenUsed/>
    <w:rsid w:val="003411F1"/>
    <w:rPr>
      <w:color w:val="0000FF" w:themeColor="hyperlink"/>
      <w:u w:val="single"/>
    </w:rPr>
  </w:style>
  <w:style w:type="table" w:styleId="Grilledutableau">
    <w:name w:val="Table Grid"/>
    <w:basedOn w:val="TableauNormal"/>
    <w:uiPriority w:val="39"/>
    <w:rsid w:val="002D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255DB"/>
    <w:rPr>
      <w:sz w:val="16"/>
      <w:szCs w:val="16"/>
    </w:rPr>
  </w:style>
  <w:style w:type="paragraph" w:styleId="Commentaire">
    <w:name w:val="annotation text"/>
    <w:basedOn w:val="Normal"/>
    <w:link w:val="CommentaireCar"/>
    <w:uiPriority w:val="99"/>
    <w:semiHidden/>
    <w:unhideWhenUsed/>
    <w:rsid w:val="007255DB"/>
    <w:rPr>
      <w:sz w:val="20"/>
      <w:szCs w:val="20"/>
    </w:rPr>
  </w:style>
  <w:style w:type="character" w:customStyle="1" w:styleId="CommentaireCar">
    <w:name w:val="Commentaire Car"/>
    <w:basedOn w:val="Policepardfaut"/>
    <w:link w:val="Commentaire"/>
    <w:uiPriority w:val="99"/>
    <w:semiHidden/>
    <w:rsid w:val="007255D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7255DB"/>
    <w:rPr>
      <w:b/>
      <w:bCs/>
    </w:rPr>
  </w:style>
  <w:style w:type="character" w:customStyle="1" w:styleId="ObjetducommentaireCar">
    <w:name w:val="Objet du commentaire Car"/>
    <w:basedOn w:val="CommentaireCar"/>
    <w:link w:val="Objetducommentaire"/>
    <w:uiPriority w:val="99"/>
    <w:semiHidden/>
    <w:rsid w:val="007255DB"/>
    <w:rPr>
      <w:rFonts w:ascii="Open Sans" w:eastAsia="Open Sans" w:hAnsi="Open Sans" w:cs="Open Sans"/>
      <w:b/>
      <w:bCs/>
      <w:sz w:val="20"/>
      <w:szCs w:val="20"/>
      <w:lang w:val="fr-FR" w:eastAsia="fr-FR" w:bidi="fr-FR"/>
    </w:rPr>
  </w:style>
  <w:style w:type="paragraph" w:styleId="Textedebulles">
    <w:name w:val="Balloon Text"/>
    <w:basedOn w:val="Normal"/>
    <w:link w:val="TextedebullesCar"/>
    <w:uiPriority w:val="99"/>
    <w:semiHidden/>
    <w:unhideWhenUsed/>
    <w:rsid w:val="007255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5DB"/>
    <w:rPr>
      <w:rFonts w:ascii="Segoe UI" w:eastAsia="Open Sans" w:hAnsi="Segoe UI" w:cs="Segoe UI"/>
      <w:sz w:val="18"/>
      <w:szCs w:val="18"/>
      <w:lang w:val="fr-FR" w:eastAsia="fr-FR" w:bidi="fr-FR"/>
    </w:rPr>
  </w:style>
  <w:style w:type="character" w:customStyle="1" w:styleId="Titre1Car">
    <w:name w:val="Titre 1 Car"/>
    <w:basedOn w:val="Policepardfaut"/>
    <w:link w:val="Titre1"/>
    <w:uiPriority w:val="1"/>
    <w:rsid w:val="00CD4A0E"/>
    <w:rPr>
      <w:rFonts w:ascii="Open Sans" w:eastAsia="Open Sans" w:hAnsi="Open Sans" w:cs="Open Sans"/>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20865">
      <w:bodyDiv w:val="1"/>
      <w:marLeft w:val="0"/>
      <w:marRight w:val="0"/>
      <w:marTop w:val="0"/>
      <w:marBottom w:val="0"/>
      <w:divBdr>
        <w:top w:val="none" w:sz="0" w:space="0" w:color="auto"/>
        <w:left w:val="none" w:sz="0" w:space="0" w:color="auto"/>
        <w:bottom w:val="none" w:sz="0" w:space="0" w:color="auto"/>
        <w:right w:val="none" w:sz="0" w:space="0" w:color="auto"/>
      </w:divBdr>
      <w:divsChild>
        <w:div w:id="1636832163">
          <w:marLeft w:val="0"/>
          <w:marRight w:val="0"/>
          <w:marTop w:val="0"/>
          <w:marBottom w:val="0"/>
          <w:divBdr>
            <w:top w:val="none" w:sz="0" w:space="0" w:color="auto"/>
            <w:left w:val="none" w:sz="0" w:space="0" w:color="auto"/>
            <w:bottom w:val="none" w:sz="0" w:space="0" w:color="auto"/>
            <w:right w:val="none" w:sz="0" w:space="0" w:color="auto"/>
          </w:divBdr>
        </w:div>
        <w:div w:id="1503012414">
          <w:marLeft w:val="0"/>
          <w:marRight w:val="0"/>
          <w:marTop w:val="0"/>
          <w:marBottom w:val="0"/>
          <w:divBdr>
            <w:top w:val="none" w:sz="0" w:space="0" w:color="auto"/>
            <w:left w:val="none" w:sz="0" w:space="0" w:color="auto"/>
            <w:bottom w:val="none" w:sz="0" w:space="0" w:color="auto"/>
            <w:right w:val="none" w:sz="0" w:space="0" w:color="auto"/>
          </w:divBdr>
        </w:div>
      </w:divsChild>
    </w:div>
    <w:div w:id="971716861">
      <w:bodyDiv w:val="1"/>
      <w:marLeft w:val="0"/>
      <w:marRight w:val="0"/>
      <w:marTop w:val="0"/>
      <w:marBottom w:val="0"/>
      <w:divBdr>
        <w:top w:val="none" w:sz="0" w:space="0" w:color="auto"/>
        <w:left w:val="none" w:sz="0" w:space="0" w:color="auto"/>
        <w:bottom w:val="none" w:sz="0" w:space="0" w:color="auto"/>
        <w:right w:val="none" w:sz="0" w:space="0" w:color="auto"/>
      </w:divBdr>
      <w:divsChild>
        <w:div w:id="1984894139">
          <w:marLeft w:val="0"/>
          <w:marRight w:val="0"/>
          <w:marTop w:val="0"/>
          <w:marBottom w:val="0"/>
          <w:divBdr>
            <w:top w:val="none" w:sz="0" w:space="0" w:color="auto"/>
            <w:left w:val="none" w:sz="0" w:space="0" w:color="auto"/>
            <w:bottom w:val="none" w:sz="0" w:space="0" w:color="auto"/>
            <w:right w:val="none" w:sz="0" w:space="0" w:color="auto"/>
          </w:divBdr>
        </w:div>
        <w:div w:id="1635985010">
          <w:marLeft w:val="0"/>
          <w:marRight w:val="0"/>
          <w:marTop w:val="0"/>
          <w:marBottom w:val="0"/>
          <w:divBdr>
            <w:top w:val="none" w:sz="0" w:space="0" w:color="auto"/>
            <w:left w:val="none" w:sz="0" w:space="0" w:color="auto"/>
            <w:bottom w:val="none" w:sz="0" w:space="0" w:color="auto"/>
            <w:right w:val="none" w:sz="0" w:space="0" w:color="auto"/>
          </w:divBdr>
        </w:div>
        <w:div w:id="139544619">
          <w:marLeft w:val="0"/>
          <w:marRight w:val="0"/>
          <w:marTop w:val="0"/>
          <w:marBottom w:val="0"/>
          <w:divBdr>
            <w:top w:val="none" w:sz="0" w:space="0" w:color="auto"/>
            <w:left w:val="none" w:sz="0" w:space="0" w:color="auto"/>
            <w:bottom w:val="none" w:sz="0" w:space="0" w:color="auto"/>
            <w:right w:val="none" w:sz="0" w:space="0" w:color="auto"/>
          </w:divBdr>
        </w:div>
      </w:divsChild>
    </w:div>
    <w:div w:id="1123307190">
      <w:bodyDiv w:val="1"/>
      <w:marLeft w:val="0"/>
      <w:marRight w:val="0"/>
      <w:marTop w:val="0"/>
      <w:marBottom w:val="0"/>
      <w:divBdr>
        <w:top w:val="none" w:sz="0" w:space="0" w:color="auto"/>
        <w:left w:val="none" w:sz="0" w:space="0" w:color="auto"/>
        <w:bottom w:val="none" w:sz="0" w:space="0" w:color="auto"/>
        <w:right w:val="none" w:sz="0" w:space="0" w:color="auto"/>
      </w:divBdr>
    </w:div>
    <w:div w:id="1204366547">
      <w:bodyDiv w:val="1"/>
      <w:marLeft w:val="0"/>
      <w:marRight w:val="0"/>
      <w:marTop w:val="0"/>
      <w:marBottom w:val="0"/>
      <w:divBdr>
        <w:top w:val="none" w:sz="0" w:space="0" w:color="auto"/>
        <w:left w:val="none" w:sz="0" w:space="0" w:color="auto"/>
        <w:bottom w:val="none" w:sz="0" w:space="0" w:color="auto"/>
        <w:right w:val="none" w:sz="0" w:space="0" w:color="auto"/>
      </w:divBdr>
      <w:divsChild>
        <w:div w:id="629362955">
          <w:marLeft w:val="0"/>
          <w:marRight w:val="0"/>
          <w:marTop w:val="0"/>
          <w:marBottom w:val="0"/>
          <w:divBdr>
            <w:top w:val="none" w:sz="0" w:space="0" w:color="auto"/>
            <w:left w:val="none" w:sz="0" w:space="0" w:color="auto"/>
            <w:bottom w:val="none" w:sz="0" w:space="0" w:color="auto"/>
            <w:right w:val="none" w:sz="0" w:space="0" w:color="auto"/>
          </w:divBdr>
        </w:div>
        <w:div w:id="547882396">
          <w:marLeft w:val="0"/>
          <w:marRight w:val="0"/>
          <w:marTop w:val="0"/>
          <w:marBottom w:val="0"/>
          <w:divBdr>
            <w:top w:val="none" w:sz="0" w:space="0" w:color="auto"/>
            <w:left w:val="none" w:sz="0" w:space="0" w:color="auto"/>
            <w:bottom w:val="none" w:sz="0" w:space="0" w:color="auto"/>
            <w:right w:val="none" w:sz="0" w:space="0" w:color="auto"/>
          </w:divBdr>
        </w:div>
      </w:divsChild>
    </w:div>
    <w:div w:id="1810509643">
      <w:bodyDiv w:val="1"/>
      <w:marLeft w:val="0"/>
      <w:marRight w:val="0"/>
      <w:marTop w:val="0"/>
      <w:marBottom w:val="0"/>
      <w:divBdr>
        <w:top w:val="none" w:sz="0" w:space="0" w:color="auto"/>
        <w:left w:val="none" w:sz="0" w:space="0" w:color="auto"/>
        <w:bottom w:val="none" w:sz="0" w:space="0" w:color="auto"/>
        <w:right w:val="none" w:sz="0" w:space="0" w:color="auto"/>
      </w:divBdr>
    </w:div>
    <w:div w:id="1858541524">
      <w:bodyDiv w:val="1"/>
      <w:marLeft w:val="0"/>
      <w:marRight w:val="0"/>
      <w:marTop w:val="0"/>
      <w:marBottom w:val="0"/>
      <w:divBdr>
        <w:top w:val="none" w:sz="0" w:space="0" w:color="auto"/>
        <w:left w:val="none" w:sz="0" w:space="0" w:color="auto"/>
        <w:bottom w:val="none" w:sz="0" w:space="0" w:color="auto"/>
        <w:right w:val="none" w:sz="0" w:space="0" w:color="auto"/>
      </w:divBdr>
      <w:divsChild>
        <w:div w:id="449011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62C7-4F4A-4604-B3F4-6F657565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Pages>
  <Words>567</Words>
  <Characters>3123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3683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Sophie De Robien</cp:lastModifiedBy>
  <cp:revision>178</cp:revision>
  <cp:lastPrinted>2019-03-11T16:38:00Z</cp:lastPrinted>
  <dcterms:created xsi:type="dcterms:W3CDTF">2020-03-11T14:03:00Z</dcterms:created>
  <dcterms:modified xsi:type="dcterms:W3CDTF">2022-03-31T07:03:00Z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